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637" w:rsidRPr="00E81851" w:rsidRDefault="00AC0637" w:rsidP="00AC0637">
      <w:pPr>
        <w:numPr>
          <w:ilvl w:val="0"/>
          <w:numId w:val="1"/>
        </w:numPr>
        <w:shd w:val="clear" w:color="auto" w:fill="FFFFFF"/>
        <w:spacing w:line="276" w:lineRule="auto"/>
        <w:ind w:left="0" w:right="-38" w:firstLine="0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</w:rPr>
        <w:t xml:space="preserve">ОСНОВНЫЕ </w:t>
      </w:r>
      <w:r w:rsidRPr="00E81851">
        <w:rPr>
          <w:b/>
          <w:smallCaps/>
          <w:sz w:val="22"/>
          <w:szCs w:val="22"/>
        </w:rPr>
        <w:t xml:space="preserve">НАПРАВЛЕНИЯ </w:t>
      </w:r>
      <w:r w:rsidRPr="00E81851">
        <w:rPr>
          <w:b/>
          <w:iCs/>
          <w:sz w:val="22"/>
          <w:szCs w:val="22"/>
        </w:rPr>
        <w:t>И ЗАДАЧИ</w:t>
      </w:r>
      <w:r w:rsidRPr="00E81851">
        <w:rPr>
          <w:b/>
          <w:sz w:val="22"/>
          <w:szCs w:val="22"/>
        </w:rPr>
        <w:t xml:space="preserve"> </w:t>
      </w:r>
    </w:p>
    <w:p w:rsidR="00AC0637" w:rsidRPr="00E81851" w:rsidRDefault="00AC0637" w:rsidP="00AC0637">
      <w:pPr>
        <w:shd w:val="clear" w:color="auto" w:fill="FFFFFF"/>
        <w:spacing w:line="276" w:lineRule="auto"/>
        <w:ind w:left="567" w:right="-38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</w:rPr>
        <w:t xml:space="preserve">МБУК </w:t>
      </w:r>
      <w:r w:rsidRPr="00E81851">
        <w:rPr>
          <w:b/>
          <w:smallCaps/>
          <w:sz w:val="22"/>
          <w:szCs w:val="22"/>
        </w:rPr>
        <w:t xml:space="preserve">ЦБС Г. МОРШАНСКА </w:t>
      </w:r>
      <w:r w:rsidRPr="00E81851">
        <w:rPr>
          <w:b/>
          <w:sz w:val="22"/>
          <w:szCs w:val="22"/>
        </w:rPr>
        <w:t xml:space="preserve"> </w:t>
      </w:r>
    </w:p>
    <w:p w:rsidR="00AC0637" w:rsidRPr="00E81851" w:rsidRDefault="00AC0637" w:rsidP="00AC0637">
      <w:pPr>
        <w:shd w:val="clear" w:color="auto" w:fill="FFFFFF"/>
        <w:spacing w:line="276" w:lineRule="auto"/>
        <w:ind w:left="567" w:right="-38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</w:rPr>
        <w:t>НА 202</w:t>
      </w:r>
      <w:r>
        <w:rPr>
          <w:b/>
          <w:sz w:val="22"/>
          <w:szCs w:val="22"/>
        </w:rPr>
        <w:t>5</w:t>
      </w:r>
      <w:r w:rsidRPr="00E81851">
        <w:rPr>
          <w:b/>
          <w:sz w:val="22"/>
          <w:szCs w:val="22"/>
        </w:rPr>
        <w:t xml:space="preserve"> год.</w:t>
      </w:r>
    </w:p>
    <w:p w:rsidR="00AC0637" w:rsidRPr="00E81851" w:rsidRDefault="00AC0637" w:rsidP="00AC0637">
      <w:pPr>
        <w:shd w:val="clear" w:color="auto" w:fill="FFFFFF"/>
        <w:spacing w:line="276" w:lineRule="auto"/>
        <w:ind w:left="567" w:right="-38"/>
        <w:jc w:val="center"/>
        <w:rPr>
          <w:b/>
          <w:sz w:val="22"/>
          <w:szCs w:val="22"/>
        </w:rPr>
      </w:pP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Обеспечение права жителей города на библиотечное обслуживание с учётом прав особых групп пользователей, 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Создание условий для предоставления пользователям полной информации о составе библиотечных фондов,  предоставляемых услугах,  в том числе,  платных.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9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Организация  консультационной помощи пользователям в поиске и выбо</w:t>
      </w:r>
      <w:r w:rsidRPr="00E07F55">
        <w:rPr>
          <w:sz w:val="24"/>
          <w:szCs w:val="24"/>
        </w:rPr>
        <w:softHyphen/>
        <w:t>ре информации.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9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Продолжение работы по созданию электронного каталога. 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Ведение веб-сайта МБУК ЦБС г. Моршанска.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tabs>
          <w:tab w:val="left" w:pos="509"/>
        </w:tabs>
        <w:spacing w:before="19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Обеспечение  справочно-библиографических,  информационных запросов и справок пользователей,  учреждений,  организаций.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spacing w:before="38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Изучение интересов читателей для более полного удовлетворения их запросов.</w:t>
      </w:r>
    </w:p>
    <w:p w:rsidR="00AC0637" w:rsidRPr="00E07F55" w:rsidRDefault="00AC0637" w:rsidP="00AC0637">
      <w:pPr>
        <w:numPr>
          <w:ilvl w:val="0"/>
          <w:numId w:val="3"/>
        </w:numPr>
        <w:shd w:val="clear" w:color="auto" w:fill="FFFFFF"/>
        <w:spacing w:before="38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Работа с пользователями-инвалидами, социально – незащищёнными семьями.</w:t>
      </w:r>
    </w:p>
    <w:p w:rsidR="00AC0637" w:rsidRPr="00E07F55" w:rsidRDefault="00AC0637" w:rsidP="00AC0637">
      <w:pPr>
        <w:shd w:val="clear" w:color="auto" w:fill="FFFFFF"/>
        <w:tabs>
          <w:tab w:val="left" w:pos="0"/>
        </w:tabs>
        <w:spacing w:before="19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9.   Использование  различных форм и методов работы библиотеки с   читателями и жителями города.</w:t>
      </w:r>
    </w:p>
    <w:p w:rsidR="00AC0637" w:rsidRPr="00E07F55" w:rsidRDefault="00AC0637" w:rsidP="00AC0637">
      <w:pPr>
        <w:shd w:val="clear" w:color="auto" w:fill="FFFFFF"/>
        <w:tabs>
          <w:tab w:val="left" w:pos="475"/>
        </w:tabs>
        <w:ind w:left="567" w:right="-38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10.   Работа досуговых  клубов при библиотеках МБУК ЦБС г. Моршанска.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11. Осуществление организационно-методической помощи библиотекам горо</w:t>
      </w:r>
      <w:r w:rsidRPr="00E07F55">
        <w:rPr>
          <w:sz w:val="24"/>
          <w:szCs w:val="24"/>
        </w:rPr>
        <w:softHyphen/>
        <w:t>да в работе с пользователями.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12. Организация повышения  профессионального мастерства библиотечных  работников МБУК  ЦБС г. Моршанска различными формами.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13. Участие в областных  конкурсах профессионального мастерства.</w:t>
      </w:r>
    </w:p>
    <w:p w:rsidR="00AC0637" w:rsidRPr="00E07F55" w:rsidRDefault="00AC0637" w:rsidP="00AC0637">
      <w:pPr>
        <w:widowControl/>
        <w:autoSpaceDE/>
        <w:rPr>
          <w:sz w:val="24"/>
          <w:szCs w:val="24"/>
        </w:rPr>
      </w:pPr>
      <w:r w:rsidRPr="00E07F55">
        <w:rPr>
          <w:sz w:val="24"/>
          <w:szCs w:val="24"/>
        </w:rPr>
        <w:t xml:space="preserve">          14. Участие в областном фестивале книги и чтения.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15. Обеспечение свободного доступа жителей города к правовой информации через ЦПИ.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16. Правовое просвещение населения города.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17. Участие в областной акции по правовому просвещению.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18. Организация доступа пользователей Центральной библиотеки, детской  библиотеки, библиотеки – филиала №2  к информационной сети Интернет с помощью </w:t>
      </w:r>
      <w:r w:rsidRPr="00E07F55">
        <w:rPr>
          <w:sz w:val="24"/>
          <w:szCs w:val="24"/>
          <w:lang w:val="en-US"/>
        </w:rPr>
        <w:t>Wi</w:t>
      </w:r>
      <w:r w:rsidRPr="00E07F55">
        <w:rPr>
          <w:sz w:val="24"/>
          <w:szCs w:val="24"/>
        </w:rPr>
        <w:t>-</w:t>
      </w:r>
      <w:r w:rsidRPr="00E07F55">
        <w:rPr>
          <w:sz w:val="24"/>
          <w:szCs w:val="24"/>
          <w:lang w:val="en-US"/>
        </w:rPr>
        <w:t>Fi</w:t>
      </w:r>
      <w:r w:rsidRPr="00E07F55">
        <w:rPr>
          <w:sz w:val="24"/>
          <w:szCs w:val="24"/>
        </w:rPr>
        <w:t>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19. Дистанционное консультирование и консультирование с помощью видеофонии  юристами АНО «Юридический центр «Гарант».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20.  Организация работы Центра общественного доступа к официальным сайтам органов государственной власти и органов местного самоуправления в информационно-телекоммуникационной сети Интернет и государственным  муниципальным услугам, предоставляемым в электронном виде.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21. Организация доступа пользователей к Национальной электронной библиотеке, электронным ресурсам ТОУНБ им. А.С. Пушкина. </w:t>
      </w:r>
    </w:p>
    <w:p w:rsidR="00AC0637" w:rsidRPr="00E07F55" w:rsidRDefault="00AC0637" w:rsidP="00AC0637">
      <w:pPr>
        <w:shd w:val="clear" w:color="auto" w:fill="FFFFFF"/>
        <w:tabs>
          <w:tab w:val="left" w:pos="470"/>
        </w:tabs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22. Основные темы в работе библиотек:</w:t>
      </w:r>
    </w:p>
    <w:p w:rsidR="00AC0637" w:rsidRDefault="00AC0637" w:rsidP="00AC0637">
      <w:pPr>
        <w:numPr>
          <w:ilvl w:val="0"/>
          <w:numId w:val="4"/>
        </w:numPr>
        <w:jc w:val="both"/>
        <w:rPr>
          <w:color w:val="000000"/>
          <w:sz w:val="24"/>
          <w:szCs w:val="24"/>
          <w:shd w:val="clear" w:color="auto" w:fill="FFFFFF"/>
        </w:rPr>
      </w:pPr>
      <w:r w:rsidRPr="00E07F55">
        <w:rPr>
          <w:color w:val="000000"/>
          <w:sz w:val="24"/>
          <w:szCs w:val="24"/>
          <w:shd w:val="clear" w:color="auto" w:fill="FFFFFF"/>
        </w:rPr>
        <w:t>Работа по продвижению книги и чтения, лучших литературных произведений. Повышение интереса к чтению, его культурного престижа, расширение читательской аудитории.</w:t>
      </w:r>
    </w:p>
    <w:p w:rsidR="00DF3F85" w:rsidRPr="00DF3F85" w:rsidRDefault="00DF3F85" w:rsidP="00DF3F85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Героико-патриотическое воспитание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F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Экологическое просвещение 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Правовое воспитание подростков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Профилактика вредных привычек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Работа библиотек в летний период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Краеведение</w:t>
      </w:r>
    </w:p>
    <w:p w:rsidR="00AC0637" w:rsidRPr="00AC0637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C0637">
        <w:rPr>
          <w:rFonts w:ascii="Times New Roman" w:hAnsi="Times New Roman" w:cs="Times New Roman"/>
          <w:sz w:val="24"/>
          <w:szCs w:val="24"/>
        </w:rPr>
        <w:t>Популяризация спорта и здорового образа жизни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Нравственное воспитание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Библиотека – в поддержку семьи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lastRenderedPageBreak/>
        <w:t>Воспитание культуры межнациональных отношений</w:t>
      </w:r>
    </w:p>
    <w:p w:rsidR="00AC0637" w:rsidRPr="00E07F55" w:rsidRDefault="00AC0637" w:rsidP="00AC063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07F55">
        <w:rPr>
          <w:rFonts w:ascii="Times New Roman" w:hAnsi="Times New Roman" w:cs="Times New Roman"/>
          <w:sz w:val="24"/>
          <w:szCs w:val="24"/>
        </w:rPr>
        <w:t>Воспитание гражданской активности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23. Реализация библиотечных проектов  - 1</w:t>
      </w:r>
    </w:p>
    <w:p w:rsidR="00AC0637" w:rsidRPr="00E07F55" w:rsidRDefault="00AC0637" w:rsidP="00AC0637">
      <w:pPr>
        <w:numPr>
          <w:ilvl w:val="0"/>
          <w:numId w:val="2"/>
        </w:numPr>
        <w:shd w:val="clear" w:color="auto" w:fill="FFFFFF"/>
        <w:ind w:right="-38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 «Летнее чтение» - Детская 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24. Использование для рекламы библиотек и библиотечных услуг средства массовой информации и социальные сети в Интернете.</w:t>
      </w:r>
    </w:p>
    <w:p w:rsidR="00AC0637" w:rsidRDefault="00AC0637" w:rsidP="00AC0637">
      <w:pPr>
        <w:shd w:val="clear" w:color="auto" w:fill="FFFFFF"/>
        <w:spacing w:line="276" w:lineRule="auto"/>
        <w:ind w:right="-38"/>
        <w:jc w:val="both"/>
        <w:rPr>
          <w:color w:val="FF0000"/>
          <w:sz w:val="22"/>
          <w:szCs w:val="22"/>
        </w:rPr>
      </w:pPr>
    </w:p>
    <w:p w:rsidR="00AC0637" w:rsidRPr="00E81851" w:rsidRDefault="00AC0637" w:rsidP="00AC0637">
      <w:pPr>
        <w:shd w:val="clear" w:color="auto" w:fill="FFFFFF"/>
        <w:spacing w:line="276" w:lineRule="auto"/>
        <w:ind w:right="-38"/>
        <w:jc w:val="both"/>
        <w:rPr>
          <w:color w:val="FF0000"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957C0A" w:rsidRDefault="00957C0A" w:rsidP="00DF3F85">
      <w:pPr>
        <w:shd w:val="clear" w:color="auto" w:fill="FFFFFF"/>
        <w:spacing w:line="276" w:lineRule="auto"/>
        <w:ind w:right="-38"/>
        <w:rPr>
          <w:b/>
          <w:sz w:val="22"/>
          <w:szCs w:val="22"/>
        </w:rPr>
      </w:pPr>
    </w:p>
    <w:p w:rsidR="00DF3F85" w:rsidRDefault="00DF3F85" w:rsidP="00DF3F85">
      <w:pPr>
        <w:shd w:val="clear" w:color="auto" w:fill="FFFFFF"/>
        <w:spacing w:line="276" w:lineRule="auto"/>
        <w:ind w:right="-38"/>
        <w:rPr>
          <w:b/>
          <w:sz w:val="22"/>
          <w:szCs w:val="22"/>
        </w:rPr>
      </w:pPr>
    </w:p>
    <w:p w:rsidR="00957C0A" w:rsidRDefault="00957C0A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673F48" w:rsidRDefault="00673F48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673F48" w:rsidRDefault="00673F48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673F48" w:rsidRDefault="00673F48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673F48" w:rsidRDefault="00673F48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</w:p>
    <w:p w:rsidR="00AC0637" w:rsidRDefault="00AC0637" w:rsidP="00AC0637">
      <w:pPr>
        <w:shd w:val="clear" w:color="auto" w:fill="FFFFFF"/>
        <w:spacing w:line="276" w:lineRule="auto"/>
        <w:ind w:right="-38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  <w:lang w:val="en-US"/>
        </w:rPr>
        <w:lastRenderedPageBreak/>
        <w:t>III</w:t>
      </w:r>
      <w:r w:rsidRPr="00E81851">
        <w:rPr>
          <w:b/>
          <w:sz w:val="22"/>
          <w:szCs w:val="22"/>
        </w:rPr>
        <w:t>.   ОРГАНИЗАЦИЯ  БИБЛИОТЕЧНОГО  ОБСЛУЖИВАНИЯ  НАСЕЛЕНИЯ.</w:t>
      </w:r>
    </w:p>
    <w:p w:rsidR="00AC0637" w:rsidRPr="00E81851" w:rsidRDefault="00AC0637" w:rsidP="00AC0637">
      <w:pPr>
        <w:shd w:val="clear" w:color="auto" w:fill="FFFFFF"/>
        <w:spacing w:line="276" w:lineRule="auto"/>
        <w:ind w:right="-38"/>
        <w:jc w:val="center"/>
        <w:rPr>
          <w:sz w:val="22"/>
          <w:szCs w:val="22"/>
        </w:rPr>
      </w:pPr>
    </w:p>
    <w:p w:rsidR="00AC0637" w:rsidRPr="00E07F55" w:rsidRDefault="00AC0637" w:rsidP="00AC0637">
      <w:pPr>
        <w:widowControl/>
        <w:suppressAutoHyphens w:val="0"/>
        <w:autoSpaceDE/>
        <w:ind w:firstLine="567"/>
        <w:jc w:val="both"/>
        <w:rPr>
          <w:sz w:val="24"/>
          <w:szCs w:val="24"/>
          <w:lang w:eastAsia="ru-RU"/>
        </w:rPr>
      </w:pPr>
      <w:r w:rsidRPr="00E07F55">
        <w:rPr>
          <w:sz w:val="24"/>
          <w:szCs w:val="24"/>
        </w:rPr>
        <w:t xml:space="preserve">1. Координация с </w:t>
      </w:r>
      <w:r w:rsidRPr="00E07F55">
        <w:rPr>
          <w:b/>
          <w:sz w:val="24"/>
          <w:szCs w:val="24"/>
        </w:rPr>
        <w:t>учебными заведениями города</w:t>
      </w:r>
      <w:r w:rsidRPr="00E07F55">
        <w:rPr>
          <w:sz w:val="24"/>
          <w:szCs w:val="24"/>
        </w:rPr>
        <w:t xml:space="preserve">:  образовательные учреждения №/№ 1, 2, 3,  Гимназия, ТОГБОУ «Моршанская школа-интернат», ММК, </w:t>
      </w:r>
      <w:r w:rsidRPr="00E07F55">
        <w:rPr>
          <w:sz w:val="24"/>
          <w:szCs w:val="24"/>
          <w:lang w:eastAsia="ru-RU"/>
        </w:rPr>
        <w:t>МБДОУ Д/С «Золотой улей» №9 (договор о сотрудничестве), «Солнышко» №4 (договор о сотрудничестве), «Золотая рыбка» №10 (договор о сотрудничестве).</w:t>
      </w:r>
    </w:p>
    <w:p w:rsidR="00AC0637" w:rsidRPr="00E07F55" w:rsidRDefault="00AC0637" w:rsidP="00AC0637">
      <w:pPr>
        <w:shd w:val="clear" w:color="auto" w:fill="FFFFFF"/>
        <w:spacing w:before="19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2. Координация с </w:t>
      </w:r>
      <w:r w:rsidRPr="00E07F55">
        <w:rPr>
          <w:b/>
          <w:sz w:val="24"/>
          <w:szCs w:val="24"/>
        </w:rPr>
        <w:t>общественными и культурно-просветительными организациями</w:t>
      </w:r>
      <w:r w:rsidRPr="00E07F55">
        <w:rPr>
          <w:sz w:val="24"/>
          <w:szCs w:val="24"/>
        </w:rPr>
        <w:t>:  городской  Совет ветеранов войны,  вооруженных сил и право</w:t>
      </w:r>
      <w:r w:rsidRPr="00E07F55">
        <w:rPr>
          <w:sz w:val="24"/>
          <w:szCs w:val="24"/>
        </w:rPr>
        <w:softHyphen/>
        <w:t xml:space="preserve">охранительных органов, Всероссийская общественная организация ветеранов «Боевое братство», Моршанский историко-художественный музей, ГДК, Центр дополнительного образования детей, Центр «Парус надежды», Комитет по образованию администрации города,  Центр социальных услуг для населения г. Моршанска и Моршанского района, Отдел по организации деятельности КДН и ЗП администрации города, 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3. Координация с </w:t>
      </w:r>
      <w:r w:rsidRPr="00E07F55">
        <w:rPr>
          <w:b/>
          <w:sz w:val="24"/>
          <w:szCs w:val="24"/>
        </w:rPr>
        <w:t>предприятиями,  учреждениями по библиотечному обслуживанию  работников</w:t>
      </w:r>
      <w:r w:rsidRPr="00E07F55">
        <w:rPr>
          <w:sz w:val="24"/>
          <w:szCs w:val="24"/>
        </w:rPr>
        <w:t xml:space="preserve">: отдел военного комиссариата Тамбовской области по городу Моршанску, Моршанскому, Пичаевскому и Сосновскому району, Моршанский филиал ОФПС Тамбовской области ФГУП «Почта России», Станция скорой помощи, д/сад №9, я/сад №6 и др. 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4. </w:t>
      </w:r>
      <w:r w:rsidRPr="00E07F55">
        <w:rPr>
          <w:b/>
          <w:sz w:val="24"/>
          <w:szCs w:val="24"/>
        </w:rPr>
        <w:t>Работа с клубами:</w:t>
      </w:r>
    </w:p>
    <w:p w:rsidR="00AC0637" w:rsidRPr="00E07F55" w:rsidRDefault="00AC0637" w:rsidP="00AC0637">
      <w:pPr>
        <w:shd w:val="clear" w:color="auto" w:fill="FFFFFF"/>
        <w:spacing w:before="14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>а) Организация новых клубов:      -</w:t>
      </w:r>
    </w:p>
    <w:p w:rsidR="00AC0637" w:rsidRPr="00E07F55" w:rsidRDefault="00AC0637" w:rsidP="00AC0637">
      <w:pPr>
        <w:shd w:val="clear" w:color="auto" w:fill="FFFFFF"/>
        <w:ind w:right="-38" w:firstLine="567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б) В библиотеках ЦБС продолжить работу в следующих досуговых клубах: «Сударушка» и лит-поэт. объединение «Истоки» (ЦБ),  «Моршаночка» (фил. №2), «Ровесник» (фил. №2 в МБОУ «Гимназия» (2 корпус), «Подросток» (ЦБ в ММК), «Почемучки» (дет. б-ка в СОШ №3), семейный клуб «Ответственный родитель» (дет. б-ка совместно с  ТОГБОУ «Моршанская школа-интернат»),   книжный кружок «Книжная страна» (дет. б-ка в СОШ №1). </w:t>
      </w:r>
    </w:p>
    <w:p w:rsidR="00AC0637" w:rsidRPr="00E07F55" w:rsidRDefault="00AC0637" w:rsidP="00AC0637">
      <w:pPr>
        <w:shd w:val="clear" w:color="auto" w:fill="FFFFFF"/>
        <w:spacing w:before="24"/>
        <w:ind w:right="-38" w:firstLine="567"/>
        <w:jc w:val="center"/>
        <w:rPr>
          <w:sz w:val="24"/>
          <w:szCs w:val="24"/>
          <w:u w:val="single"/>
        </w:rPr>
      </w:pPr>
    </w:p>
    <w:p w:rsidR="00AC0637" w:rsidRPr="00E07F55" w:rsidRDefault="00AC0637" w:rsidP="00AC0637">
      <w:pPr>
        <w:shd w:val="clear" w:color="auto" w:fill="FFFFFF"/>
        <w:spacing w:before="24"/>
        <w:ind w:right="-38"/>
        <w:jc w:val="center"/>
        <w:rPr>
          <w:spacing w:val="11"/>
          <w:sz w:val="24"/>
          <w:szCs w:val="24"/>
        </w:rPr>
      </w:pPr>
      <w:r w:rsidRPr="00E07F55">
        <w:rPr>
          <w:sz w:val="24"/>
          <w:szCs w:val="24"/>
          <w:u w:val="single"/>
        </w:rPr>
        <w:t>Мероприятия в клубе «Сударушка»:</w:t>
      </w:r>
    </w:p>
    <w:p w:rsidR="00AC0637" w:rsidRDefault="00AC0637" w:rsidP="00AC0637">
      <w:pPr>
        <w:jc w:val="center"/>
        <w:rPr>
          <w:sz w:val="24"/>
          <w:szCs w:val="24"/>
        </w:rPr>
      </w:pPr>
      <w:r w:rsidRPr="00E07F55">
        <w:rPr>
          <w:sz w:val="24"/>
          <w:szCs w:val="24"/>
        </w:rPr>
        <w:t>Периодичность заседаний 1 раз в месяц</w:t>
      </w:r>
    </w:p>
    <w:p w:rsidR="00954A05" w:rsidRDefault="00954A05" w:rsidP="00AC0637">
      <w:pPr>
        <w:jc w:val="center"/>
        <w:rPr>
          <w:sz w:val="24"/>
          <w:szCs w:val="24"/>
        </w:rPr>
      </w:pPr>
    </w:p>
    <w:p w:rsidR="00954A05" w:rsidRPr="00954A05" w:rsidRDefault="005A0BE0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Воркшоп </w:t>
      </w:r>
      <w:r w:rsidR="00954A05" w:rsidRPr="00954A05">
        <w:rPr>
          <w:rFonts w:ascii="Times New Roman" w:hAnsi="Times New Roman" w:cs="Times New Roman"/>
          <w:sz w:val="24"/>
          <w:szCs w:val="24"/>
        </w:rPr>
        <w:t>«Центр социальных услуг для населения г. Моршанска»  -   февраль</w:t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Встреча – общение «Ваш праздник сердечной улыбкой увенчан»  - март</w:t>
      </w:r>
      <w:r w:rsidRPr="00954A05">
        <w:rPr>
          <w:rFonts w:ascii="Times New Roman" w:hAnsi="Times New Roman" w:cs="Times New Roman"/>
          <w:sz w:val="24"/>
          <w:szCs w:val="24"/>
        </w:rPr>
        <w:tab/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Всемирный день здоровья «Что полезно для здоровья ?»  - апрель</w:t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Урок финансовой грамотности «Защитим себя от финансового мошенничества»  - май</w:t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Краеведческий экскурс «Знаменитые земляки земли моршанской» - сентябрь</w:t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День почитания зрелости «Мудрой старости поклон» - октябрь</w:t>
      </w:r>
    </w:p>
    <w:p w:rsidR="00954A05" w:rsidRP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 xml:space="preserve">Краеведческое путешествие </w:t>
      </w:r>
      <w:r w:rsidR="00DF3F85">
        <w:rPr>
          <w:rFonts w:ascii="Times New Roman" w:hAnsi="Times New Roman" w:cs="Times New Roman"/>
          <w:sz w:val="24"/>
          <w:szCs w:val="24"/>
        </w:rPr>
        <w:t>«Путь скульптора Е. А. Лансе</w:t>
      </w:r>
      <w:r w:rsidRPr="00954A05">
        <w:rPr>
          <w:rFonts w:ascii="Times New Roman" w:hAnsi="Times New Roman" w:cs="Times New Roman"/>
          <w:sz w:val="24"/>
          <w:szCs w:val="24"/>
        </w:rPr>
        <w:t>ре: его жизнь и работа» - ноябрь</w:t>
      </w:r>
    </w:p>
    <w:p w:rsidR="00954A05" w:rsidRDefault="00954A05" w:rsidP="00954A05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Праздничная встреча «В Новый год с надеждой, верой и любовью» - декабрь</w:t>
      </w:r>
    </w:p>
    <w:p w:rsidR="00954A05" w:rsidRDefault="00954A05" w:rsidP="00954A0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4A05" w:rsidRPr="00954A05" w:rsidRDefault="00954A05" w:rsidP="00954A05">
      <w:pPr>
        <w:jc w:val="center"/>
        <w:rPr>
          <w:sz w:val="24"/>
          <w:szCs w:val="24"/>
          <w:u w:val="single"/>
        </w:rPr>
      </w:pPr>
      <w:r w:rsidRPr="00954A05">
        <w:rPr>
          <w:sz w:val="24"/>
          <w:szCs w:val="24"/>
          <w:u w:val="single"/>
        </w:rPr>
        <w:t>Мероприятия в клубе «Подросток»</w:t>
      </w:r>
    </w:p>
    <w:p w:rsidR="00954A05" w:rsidRDefault="00954A05" w:rsidP="00954A05">
      <w:pPr>
        <w:jc w:val="center"/>
        <w:rPr>
          <w:sz w:val="24"/>
          <w:szCs w:val="24"/>
        </w:rPr>
      </w:pPr>
      <w:r w:rsidRPr="00954A05">
        <w:rPr>
          <w:sz w:val="24"/>
          <w:szCs w:val="24"/>
        </w:rPr>
        <w:t>Периодичность заседаний 1 раз в месяц</w:t>
      </w:r>
    </w:p>
    <w:p w:rsidR="00954A05" w:rsidRPr="00954A05" w:rsidRDefault="00954A05" w:rsidP="00954A05">
      <w:pPr>
        <w:jc w:val="center"/>
        <w:rPr>
          <w:sz w:val="24"/>
          <w:szCs w:val="24"/>
        </w:rPr>
      </w:pP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Тематический час «Блокадной вечности страницы» - январь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Исторический экскурс «Отвага, мужество и честь!»  - февраль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Поэтический калейдоскоп «Я живу, провожая года…» (К 110 -летию В. Д. Замятина) - март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Юбилейный книжный караван «И снова Книга родилась» (23 апреля Всемирный день книги) - апрель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Час памяти и мужества «80 лет великой Победе: Помним и гордимся» - май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lastRenderedPageBreak/>
        <w:t>Интеллектуальная игра «Тамбовская область: история, память, наследие» - сентябрь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Литературный вернисаж «Тебе, о Родина сложил я песню ту…»– октябрь</w:t>
      </w:r>
    </w:p>
    <w:p w:rsidR="00954A05" w:rsidRP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Правовой ликбез «Твои права от А до Я» - (10 декабря - Всемирный день прав человека) – ноябрь</w:t>
      </w:r>
    </w:p>
    <w:p w:rsid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>Правовой час «Конституция РФ: основной закон государства» -декабрь</w:t>
      </w:r>
    </w:p>
    <w:p w:rsidR="00954A05" w:rsidRDefault="00954A05" w:rsidP="00954A05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</w:p>
    <w:p w:rsidR="00954A05" w:rsidRPr="00954A05" w:rsidRDefault="00954A05" w:rsidP="00954A05">
      <w:pPr>
        <w:pStyle w:val="a3"/>
        <w:widowControl w:val="0"/>
        <w:shd w:val="clear" w:color="auto" w:fill="FFFFFF"/>
        <w:tabs>
          <w:tab w:val="left" w:pos="816"/>
        </w:tabs>
        <w:autoSpaceDE w:val="0"/>
        <w:autoSpaceDN w:val="0"/>
        <w:adjustRightInd w:val="0"/>
        <w:spacing w:before="19" w:after="0" w:line="240" w:lineRule="auto"/>
        <w:ind w:right="-38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954A05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 в литературно – поэтическом объединении «Истоки».</w:t>
      </w:r>
    </w:p>
    <w:p w:rsidR="00954A05" w:rsidRPr="00954A05" w:rsidRDefault="00954A05" w:rsidP="00954A05">
      <w:pPr>
        <w:shd w:val="clear" w:color="auto" w:fill="FFFFFF"/>
        <w:ind w:right="-38"/>
        <w:jc w:val="center"/>
        <w:rPr>
          <w:color w:val="000000"/>
          <w:sz w:val="24"/>
          <w:szCs w:val="24"/>
        </w:rPr>
      </w:pPr>
      <w:r w:rsidRPr="00954A05">
        <w:rPr>
          <w:color w:val="000000"/>
          <w:sz w:val="24"/>
          <w:szCs w:val="24"/>
        </w:rPr>
        <w:t xml:space="preserve">Периодичность заседаний </w:t>
      </w:r>
      <w:r w:rsidRPr="00954A05">
        <w:rPr>
          <w:i/>
          <w:color w:val="000000"/>
          <w:sz w:val="24"/>
          <w:szCs w:val="24"/>
        </w:rPr>
        <w:t xml:space="preserve">1 раз в месяц </w:t>
      </w:r>
      <w:r w:rsidRPr="00954A05">
        <w:rPr>
          <w:color w:val="000000"/>
          <w:sz w:val="24"/>
          <w:szCs w:val="24"/>
        </w:rPr>
        <w:t>(последняя суббота месяца)</w:t>
      </w:r>
    </w:p>
    <w:p w:rsidR="00954A05" w:rsidRPr="00A41D6E" w:rsidRDefault="00954A05" w:rsidP="00954A05">
      <w:pPr>
        <w:shd w:val="clear" w:color="auto" w:fill="FFFFFF"/>
        <w:ind w:right="-38"/>
        <w:jc w:val="center"/>
        <w:rPr>
          <w:color w:val="000000"/>
          <w:sz w:val="32"/>
          <w:szCs w:val="32"/>
        </w:rPr>
      </w:pP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Творческая встреча </w:t>
      </w:r>
      <w:r w:rsidRPr="00954A05">
        <w:rPr>
          <w:color w:val="000000"/>
          <w:sz w:val="24"/>
          <w:szCs w:val="24"/>
        </w:rPr>
        <w:t xml:space="preserve">«Удивительная лирика» - январь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Поэтический журфикс </w:t>
      </w:r>
      <w:r w:rsidRPr="00954A05">
        <w:rPr>
          <w:color w:val="000000"/>
          <w:sz w:val="24"/>
          <w:szCs w:val="24"/>
        </w:rPr>
        <w:t xml:space="preserve">«Когда душа стихами говорит» </w:t>
      </w:r>
      <w:r w:rsidRPr="00954A05">
        <w:rPr>
          <w:sz w:val="24"/>
          <w:szCs w:val="24"/>
        </w:rPr>
        <w:t xml:space="preserve">- февраль         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Час поэтического настроения «Зарифмованные чувства» - март                                                                                                                   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Литературная гостиная «Мир поэзии: многогранен и интересен» - апрель        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Литературный коллаж  «Меня сегодня муза посетила»   - май                                                                            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Поэтическая встреча «Рифмы звонкая строка »   - июнь                     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>Поэтический альманах «Стихи для неравнодушных»  - сентябрь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Творческая встреча  </w:t>
      </w:r>
      <w:r w:rsidRPr="00954A05">
        <w:rPr>
          <w:color w:val="000000"/>
          <w:sz w:val="24"/>
          <w:szCs w:val="24"/>
        </w:rPr>
        <w:t>«Поэзией живу, дыша…» - октябрь</w:t>
      </w:r>
    </w:p>
    <w:p w:rsidR="00954A05" w:rsidRPr="00954A05" w:rsidRDefault="00954A05" w:rsidP="00954A05">
      <w:pPr>
        <w:numPr>
          <w:ilvl w:val="0"/>
          <w:numId w:val="11"/>
        </w:numPr>
        <w:shd w:val="clear" w:color="auto" w:fill="FFFFFF"/>
        <w:suppressAutoHyphens w:val="0"/>
        <w:autoSpaceDN w:val="0"/>
        <w:adjustRightInd w:val="0"/>
        <w:spacing w:line="276" w:lineRule="auto"/>
        <w:ind w:right="-40"/>
        <w:rPr>
          <w:sz w:val="24"/>
          <w:szCs w:val="24"/>
        </w:rPr>
      </w:pPr>
      <w:r w:rsidRPr="00954A05">
        <w:rPr>
          <w:sz w:val="24"/>
          <w:szCs w:val="24"/>
        </w:rPr>
        <w:t xml:space="preserve">Литературная гостиная </w:t>
      </w:r>
      <w:r w:rsidRPr="00954A05">
        <w:rPr>
          <w:color w:val="000000"/>
          <w:sz w:val="24"/>
          <w:szCs w:val="24"/>
        </w:rPr>
        <w:t xml:space="preserve">«Чарующий мир стихов»  - ноябрь  </w:t>
      </w:r>
    </w:p>
    <w:p w:rsidR="00954A05" w:rsidRDefault="00954A05" w:rsidP="00954A05">
      <w:pPr>
        <w:pStyle w:val="a3"/>
        <w:numPr>
          <w:ilvl w:val="0"/>
          <w:numId w:val="11"/>
        </w:numPr>
        <w:shd w:val="clear" w:color="auto" w:fill="FFFFFF"/>
        <w:ind w:right="-40"/>
        <w:rPr>
          <w:rFonts w:ascii="Times New Roman" w:hAnsi="Times New Roman" w:cs="Times New Roman"/>
          <w:sz w:val="24"/>
          <w:szCs w:val="24"/>
        </w:rPr>
      </w:pPr>
      <w:r w:rsidRPr="00954A05">
        <w:rPr>
          <w:rFonts w:ascii="Times New Roman" w:hAnsi="Times New Roman" w:cs="Times New Roman"/>
          <w:sz w:val="24"/>
          <w:szCs w:val="24"/>
        </w:rPr>
        <w:t xml:space="preserve">Литературная встреча «Калейдоскоп стихотворных строк»  - декабрь    </w:t>
      </w:r>
    </w:p>
    <w:p w:rsidR="00954A05" w:rsidRDefault="00954A05" w:rsidP="00954A05">
      <w:pPr>
        <w:pStyle w:val="a3"/>
        <w:shd w:val="clear" w:color="auto" w:fill="FFFFFF"/>
        <w:ind w:right="-40"/>
        <w:rPr>
          <w:rFonts w:ascii="Times New Roman" w:hAnsi="Times New Roman" w:cs="Times New Roman"/>
          <w:sz w:val="24"/>
          <w:szCs w:val="24"/>
        </w:rPr>
      </w:pPr>
    </w:p>
    <w:p w:rsidR="00954A05" w:rsidRPr="00057E89" w:rsidRDefault="00954A05" w:rsidP="00954A05">
      <w:pPr>
        <w:jc w:val="center"/>
        <w:rPr>
          <w:sz w:val="24"/>
          <w:szCs w:val="24"/>
          <w:u w:val="single"/>
        </w:rPr>
      </w:pPr>
      <w:r w:rsidRPr="00057E89">
        <w:rPr>
          <w:sz w:val="24"/>
          <w:szCs w:val="24"/>
          <w:u w:val="single"/>
        </w:rPr>
        <w:t>Мероприятия в клубе «Моршаночка»</w:t>
      </w:r>
    </w:p>
    <w:p w:rsidR="00057E89" w:rsidRPr="00954A05" w:rsidRDefault="00057E89" w:rsidP="00954A05">
      <w:pPr>
        <w:jc w:val="center"/>
        <w:rPr>
          <w:sz w:val="24"/>
          <w:szCs w:val="24"/>
        </w:rPr>
      </w:pP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Праздник  «Крещенские забавы»</w:t>
      </w:r>
      <w:r w:rsidR="00057E89">
        <w:rPr>
          <w:rFonts w:ascii="Times New Roman" w:hAnsi="Times New Roman" w:cs="Times New Roman"/>
          <w:sz w:val="24"/>
          <w:szCs w:val="24"/>
        </w:rPr>
        <w:t xml:space="preserve"> - январь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57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Тематическая программа «Королева частушки»</w:t>
      </w:r>
      <w:r w:rsidR="00057E89">
        <w:rPr>
          <w:rFonts w:ascii="Times New Roman" w:hAnsi="Times New Roman" w:cs="Times New Roman"/>
          <w:sz w:val="24"/>
          <w:szCs w:val="24"/>
        </w:rPr>
        <w:t xml:space="preserve"> - февраль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 xml:space="preserve">Вечер отдыха «Весна в природе и в душе» </w:t>
      </w:r>
      <w:r w:rsidR="00057E89">
        <w:rPr>
          <w:rFonts w:ascii="Times New Roman" w:hAnsi="Times New Roman" w:cs="Times New Roman"/>
          <w:sz w:val="24"/>
          <w:szCs w:val="24"/>
        </w:rPr>
        <w:t>- март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 xml:space="preserve">Час здоровья «Здоровье-это ценность и богатство»  </w:t>
      </w:r>
      <w:r w:rsidR="00057E89">
        <w:rPr>
          <w:rFonts w:ascii="Times New Roman" w:hAnsi="Times New Roman" w:cs="Times New Roman"/>
          <w:sz w:val="24"/>
          <w:szCs w:val="24"/>
        </w:rPr>
        <w:t>- апрель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 xml:space="preserve">Вечер веселых затей «У семейного очага» </w:t>
      </w:r>
      <w:r w:rsidR="00057E89">
        <w:rPr>
          <w:rFonts w:ascii="Times New Roman" w:hAnsi="Times New Roman" w:cs="Times New Roman"/>
          <w:sz w:val="24"/>
          <w:szCs w:val="24"/>
        </w:rPr>
        <w:t>- май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Час литературного краеведения «Край в творчестве писателя»</w:t>
      </w:r>
      <w:r w:rsidR="00057E89">
        <w:rPr>
          <w:rFonts w:ascii="Times New Roman" w:hAnsi="Times New Roman" w:cs="Times New Roman"/>
          <w:sz w:val="24"/>
          <w:szCs w:val="24"/>
        </w:rPr>
        <w:t xml:space="preserve"> - сентябрь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Литературно-музыкальный вечер «И песнь Есенинская льётся</w:t>
      </w:r>
      <w:r w:rsidR="00057E89">
        <w:rPr>
          <w:rFonts w:ascii="Times New Roman" w:hAnsi="Times New Roman" w:cs="Times New Roman"/>
          <w:sz w:val="24"/>
          <w:szCs w:val="24"/>
        </w:rPr>
        <w:t>» - октябрь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954A05" w:rsidRPr="00057E89" w:rsidRDefault="00954A05" w:rsidP="00057E89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Тематический час «Ты свет, чт</w:t>
      </w:r>
      <w:r w:rsidR="00057E89">
        <w:rPr>
          <w:rFonts w:ascii="Times New Roman" w:hAnsi="Times New Roman" w:cs="Times New Roman"/>
          <w:sz w:val="24"/>
          <w:szCs w:val="24"/>
        </w:rPr>
        <w:t>о на  земле не гаснет никогда» - ноябрь</w:t>
      </w:r>
      <w:r w:rsidRPr="00057E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954A05" w:rsidRPr="00C96A13" w:rsidRDefault="00954A05" w:rsidP="00C96A1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57E89">
        <w:rPr>
          <w:rFonts w:ascii="Times New Roman" w:hAnsi="Times New Roman" w:cs="Times New Roman"/>
          <w:sz w:val="24"/>
          <w:szCs w:val="24"/>
        </w:rPr>
        <w:t>Праздничные посиделки «Смехом, шуткой</w:t>
      </w:r>
      <w:r w:rsidR="00DF3F85">
        <w:rPr>
          <w:rFonts w:ascii="Times New Roman" w:hAnsi="Times New Roman" w:cs="Times New Roman"/>
          <w:sz w:val="24"/>
          <w:szCs w:val="24"/>
        </w:rPr>
        <w:t>,</w:t>
      </w:r>
      <w:r w:rsidRPr="00057E89">
        <w:rPr>
          <w:rFonts w:ascii="Times New Roman" w:hAnsi="Times New Roman" w:cs="Times New Roman"/>
          <w:sz w:val="24"/>
          <w:szCs w:val="24"/>
        </w:rPr>
        <w:t xml:space="preserve"> б</w:t>
      </w:r>
      <w:r w:rsidR="00DF3F85">
        <w:rPr>
          <w:rFonts w:ascii="Times New Roman" w:hAnsi="Times New Roman" w:cs="Times New Roman"/>
          <w:sz w:val="24"/>
          <w:szCs w:val="24"/>
        </w:rPr>
        <w:t>ез забот мы встречаем Новый год</w:t>
      </w:r>
      <w:r w:rsidRPr="00057E89">
        <w:rPr>
          <w:rFonts w:ascii="Times New Roman" w:hAnsi="Times New Roman" w:cs="Times New Roman"/>
          <w:sz w:val="24"/>
          <w:szCs w:val="24"/>
        </w:rPr>
        <w:t>»</w:t>
      </w:r>
      <w:r w:rsidR="00057E89">
        <w:rPr>
          <w:rFonts w:ascii="Times New Roman" w:hAnsi="Times New Roman" w:cs="Times New Roman"/>
          <w:sz w:val="24"/>
          <w:szCs w:val="24"/>
        </w:rPr>
        <w:t xml:space="preserve"> - декабрь </w:t>
      </w:r>
    </w:p>
    <w:p w:rsidR="00954A05" w:rsidRPr="00057E89" w:rsidRDefault="00954A05" w:rsidP="00057E89">
      <w:pPr>
        <w:jc w:val="center"/>
        <w:rPr>
          <w:sz w:val="24"/>
          <w:szCs w:val="24"/>
          <w:u w:val="single"/>
        </w:rPr>
      </w:pPr>
      <w:r w:rsidRPr="00057E89">
        <w:rPr>
          <w:sz w:val="24"/>
          <w:szCs w:val="24"/>
          <w:u w:val="single"/>
        </w:rPr>
        <w:t>Мероприятия в клубе «Ровесник»</w:t>
      </w:r>
    </w:p>
    <w:p w:rsidR="00057E89" w:rsidRPr="00057E89" w:rsidRDefault="00057E89" w:rsidP="00057E89">
      <w:pPr>
        <w:jc w:val="center"/>
        <w:rPr>
          <w:sz w:val="24"/>
          <w:szCs w:val="24"/>
        </w:rPr>
      </w:pPr>
    </w:p>
    <w:p w:rsidR="00954A05" w:rsidRPr="00C96A13" w:rsidRDefault="00954A05" w:rsidP="00C96A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Литературный час «Человек, писатель, дипломат»</w:t>
      </w:r>
      <w:r w:rsidR="000D22BD">
        <w:rPr>
          <w:rFonts w:ascii="Times New Roman" w:hAnsi="Times New Roman" w:cs="Times New Roman"/>
          <w:sz w:val="24"/>
          <w:szCs w:val="24"/>
        </w:rPr>
        <w:t xml:space="preserve"> (к 230 – летию А.С. Грибоедова) </w:t>
      </w:r>
      <w:r w:rsidR="00057E89" w:rsidRPr="00C96A13">
        <w:rPr>
          <w:rFonts w:ascii="Times New Roman" w:hAnsi="Times New Roman" w:cs="Times New Roman"/>
          <w:sz w:val="24"/>
          <w:szCs w:val="24"/>
        </w:rPr>
        <w:t>- январь</w:t>
      </w:r>
      <w:r w:rsidRPr="00C96A1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954A05" w:rsidRPr="00C96A13" w:rsidRDefault="00954A05" w:rsidP="00C96A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Урок патриотизма «Держава армией крепка»</w:t>
      </w:r>
      <w:r w:rsidR="00057E89" w:rsidRPr="00C96A13">
        <w:rPr>
          <w:rFonts w:ascii="Times New Roman" w:hAnsi="Times New Roman" w:cs="Times New Roman"/>
          <w:sz w:val="24"/>
          <w:szCs w:val="24"/>
        </w:rPr>
        <w:t xml:space="preserve"> - февраль</w:t>
      </w:r>
      <w:r w:rsidRPr="00C96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954A05" w:rsidRPr="00C96A13" w:rsidRDefault="00954A05" w:rsidP="00C96A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Героико-патриотический час «Спасибо Вам, отцы и деды, за ж</w:t>
      </w:r>
      <w:r w:rsidR="00C96A13" w:rsidRPr="00C96A13">
        <w:rPr>
          <w:rFonts w:ascii="Times New Roman" w:hAnsi="Times New Roman" w:cs="Times New Roman"/>
          <w:sz w:val="24"/>
          <w:szCs w:val="24"/>
        </w:rPr>
        <w:t xml:space="preserve">изнь, за мир, за </w:t>
      </w:r>
      <w:r w:rsidRPr="00C96A13">
        <w:rPr>
          <w:rFonts w:ascii="Times New Roman" w:hAnsi="Times New Roman" w:cs="Times New Roman"/>
          <w:sz w:val="24"/>
          <w:szCs w:val="24"/>
        </w:rPr>
        <w:t>День Победы»</w:t>
      </w:r>
      <w:r w:rsidR="00057E89" w:rsidRPr="00C96A13">
        <w:rPr>
          <w:rFonts w:ascii="Times New Roman" w:hAnsi="Times New Roman" w:cs="Times New Roman"/>
          <w:sz w:val="24"/>
          <w:szCs w:val="24"/>
        </w:rPr>
        <w:t xml:space="preserve"> - май</w:t>
      </w:r>
      <w:r w:rsidRPr="00C96A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954A05" w:rsidRPr="00C96A13" w:rsidRDefault="00954A05" w:rsidP="00C96A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Краеведческий экскурс  «Есть город в просторах России</w:t>
      </w:r>
      <w:r w:rsidR="00057E89" w:rsidRPr="00C96A13">
        <w:rPr>
          <w:rFonts w:ascii="Times New Roman" w:hAnsi="Times New Roman" w:cs="Times New Roman"/>
          <w:sz w:val="24"/>
          <w:szCs w:val="24"/>
        </w:rPr>
        <w:t>» - сентябрь</w:t>
      </w:r>
      <w:r w:rsidRPr="00C96A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C96A13" w:rsidRPr="00C96A13" w:rsidRDefault="000D22BD" w:rsidP="00C96A13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 здоровья </w:t>
      </w:r>
      <w:r w:rsidR="00954A05" w:rsidRPr="00C96A13">
        <w:rPr>
          <w:rFonts w:ascii="Times New Roman" w:hAnsi="Times New Roman" w:cs="Times New Roman"/>
          <w:sz w:val="24"/>
          <w:szCs w:val="24"/>
        </w:rPr>
        <w:t>«Погасите сигарету»</w:t>
      </w:r>
      <w:r w:rsidR="00057E89" w:rsidRPr="00C96A13">
        <w:rPr>
          <w:rFonts w:ascii="Times New Roman" w:hAnsi="Times New Roman" w:cs="Times New Roman"/>
          <w:sz w:val="24"/>
          <w:szCs w:val="24"/>
        </w:rPr>
        <w:t xml:space="preserve"> - октябрь</w:t>
      </w:r>
    </w:p>
    <w:p w:rsidR="00C96A13" w:rsidRPr="0022204C" w:rsidRDefault="00954A05" w:rsidP="0022204C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Урок мужества «В тот день была Россия спасена»</w:t>
      </w:r>
      <w:r w:rsidR="00057E89" w:rsidRPr="00C96A13">
        <w:rPr>
          <w:rFonts w:ascii="Times New Roman" w:hAnsi="Times New Roman" w:cs="Times New Roman"/>
          <w:sz w:val="24"/>
          <w:szCs w:val="24"/>
        </w:rPr>
        <w:t xml:space="preserve"> - ноябрь</w:t>
      </w:r>
      <w:r w:rsidRPr="00C96A1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96A13" w:rsidRDefault="00C96A13" w:rsidP="00C96A13">
      <w:pPr>
        <w:jc w:val="center"/>
        <w:rPr>
          <w:sz w:val="24"/>
          <w:szCs w:val="24"/>
          <w:u w:val="single"/>
        </w:rPr>
      </w:pPr>
      <w:r w:rsidRPr="00C96A13">
        <w:rPr>
          <w:sz w:val="24"/>
          <w:szCs w:val="24"/>
          <w:u w:val="single"/>
        </w:rPr>
        <w:t>Мероприятия в клубе «Почемучки»</w:t>
      </w:r>
    </w:p>
    <w:p w:rsidR="00C96A13" w:rsidRDefault="00C96A13" w:rsidP="00C96A13"/>
    <w:p w:rsidR="00C96A13" w:rsidRPr="00C96A13" w:rsidRDefault="00C96A13" w:rsidP="00C96A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Час экокультуры «Мусор Земле не к лицу»  -  февраль</w:t>
      </w:r>
    </w:p>
    <w:p w:rsidR="00C96A13" w:rsidRPr="00C96A13" w:rsidRDefault="00C96A13" w:rsidP="00C96A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Урок памяти «А вместо детства – война»  -  май</w:t>
      </w:r>
    </w:p>
    <w:p w:rsidR="00C96A13" w:rsidRPr="00C96A13" w:rsidRDefault="00C96A13" w:rsidP="00C96A13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Игра по ПДД «В школе светофорных наук» -  октябрь</w:t>
      </w:r>
    </w:p>
    <w:p w:rsidR="00C96A13" w:rsidRPr="0022204C" w:rsidRDefault="00C96A13" w:rsidP="0022204C">
      <w:pPr>
        <w:ind w:left="360"/>
        <w:rPr>
          <w:b/>
          <w:szCs w:val="28"/>
        </w:rPr>
      </w:pPr>
    </w:p>
    <w:p w:rsidR="00C96A13" w:rsidRPr="00C96A13" w:rsidRDefault="00C96A13" w:rsidP="00C96A13">
      <w:pPr>
        <w:jc w:val="center"/>
        <w:rPr>
          <w:sz w:val="24"/>
          <w:szCs w:val="24"/>
          <w:u w:val="single"/>
        </w:rPr>
      </w:pPr>
      <w:r w:rsidRPr="00C96A13">
        <w:rPr>
          <w:sz w:val="24"/>
          <w:szCs w:val="24"/>
          <w:u w:val="single"/>
        </w:rPr>
        <w:t>Мероприятия в кружке «Книжная страна»</w:t>
      </w:r>
    </w:p>
    <w:p w:rsidR="00C96A13" w:rsidRPr="00C96A13" w:rsidRDefault="00C96A13" w:rsidP="00C96A13">
      <w:pPr>
        <w:pStyle w:val="a3"/>
        <w:rPr>
          <w:szCs w:val="28"/>
        </w:rPr>
      </w:pPr>
    </w:p>
    <w:p w:rsidR="00C96A13" w:rsidRPr="00C96A13" w:rsidRDefault="00C96A13" w:rsidP="00C96A1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Путешествие в мир слов «Наш язык и наше слово» - февраль</w:t>
      </w:r>
    </w:p>
    <w:p w:rsidR="00C96A13" w:rsidRPr="00C96A13" w:rsidRDefault="00C96A13" w:rsidP="00C96A1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Урок мужества «Слава тебе, солдат Победы!» - май</w:t>
      </w:r>
    </w:p>
    <w:p w:rsidR="00C96A13" w:rsidRPr="00C96A13" w:rsidRDefault="00C96A13" w:rsidP="00C96A1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96A13">
        <w:rPr>
          <w:rFonts w:ascii="Times New Roman" w:hAnsi="Times New Roman" w:cs="Times New Roman"/>
          <w:sz w:val="24"/>
          <w:szCs w:val="24"/>
        </w:rPr>
        <w:t>Информ-мозаика «Финансовая грамотность» - ноябрь</w:t>
      </w:r>
    </w:p>
    <w:p w:rsidR="00C96A13" w:rsidRPr="00C96A13" w:rsidRDefault="00C96A13" w:rsidP="00C96A13">
      <w:pPr>
        <w:rPr>
          <w:b/>
        </w:rPr>
      </w:pPr>
    </w:p>
    <w:p w:rsidR="00C96A13" w:rsidRPr="00C96A13" w:rsidRDefault="00C96A13" w:rsidP="00C96A13">
      <w:pPr>
        <w:jc w:val="center"/>
        <w:rPr>
          <w:sz w:val="24"/>
          <w:szCs w:val="24"/>
          <w:u w:val="single"/>
        </w:rPr>
      </w:pPr>
      <w:r w:rsidRPr="00C96A13">
        <w:rPr>
          <w:sz w:val="24"/>
          <w:szCs w:val="24"/>
          <w:u w:val="single"/>
        </w:rPr>
        <w:t>Мероприятия в семейном клубе «Ответственный родитель»</w:t>
      </w:r>
    </w:p>
    <w:p w:rsidR="00C96A13" w:rsidRDefault="00C96A13" w:rsidP="00C96A13">
      <w:pPr>
        <w:pStyle w:val="a3"/>
      </w:pPr>
    </w:p>
    <w:p w:rsidR="00C96A13" w:rsidRPr="0022204C" w:rsidRDefault="00C96A13" w:rsidP="0022204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04C">
        <w:rPr>
          <w:rFonts w:ascii="Times New Roman" w:hAnsi="Times New Roman" w:cs="Times New Roman"/>
          <w:sz w:val="24"/>
          <w:szCs w:val="24"/>
        </w:rPr>
        <w:t>Литературный час «Почитаем Чехова вместе» -   январь</w:t>
      </w:r>
    </w:p>
    <w:p w:rsidR="00C96A13" w:rsidRPr="0022204C" w:rsidRDefault="00C96A13" w:rsidP="0022204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04C">
        <w:rPr>
          <w:rFonts w:ascii="Times New Roman" w:hAnsi="Times New Roman" w:cs="Times New Roman"/>
          <w:sz w:val="24"/>
          <w:szCs w:val="24"/>
        </w:rPr>
        <w:t xml:space="preserve">Спор-час «Слова, которые калечат» - март                                   </w:t>
      </w:r>
    </w:p>
    <w:p w:rsidR="00C96A13" w:rsidRPr="0022204C" w:rsidRDefault="00C96A13" w:rsidP="0022204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04C">
        <w:rPr>
          <w:rFonts w:ascii="Times New Roman" w:hAnsi="Times New Roman" w:cs="Times New Roman"/>
          <w:sz w:val="24"/>
          <w:szCs w:val="24"/>
        </w:rPr>
        <w:t xml:space="preserve">Путешествие по лабиринту права «Каждый должен это знать»  -  май                                                                     </w:t>
      </w:r>
    </w:p>
    <w:p w:rsidR="00C96A13" w:rsidRPr="0022204C" w:rsidRDefault="00C96A13" w:rsidP="0022204C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2204C">
        <w:rPr>
          <w:rFonts w:ascii="Times New Roman" w:hAnsi="Times New Roman" w:cs="Times New Roman"/>
          <w:sz w:val="24"/>
          <w:szCs w:val="24"/>
        </w:rPr>
        <w:t>Тематический час « Мичурин и его сад жизни» - октябрь</w:t>
      </w:r>
    </w:p>
    <w:p w:rsidR="00954A05" w:rsidRDefault="00954A05" w:rsidP="00C96A13">
      <w:pPr>
        <w:rPr>
          <w:sz w:val="24"/>
          <w:szCs w:val="24"/>
        </w:rPr>
      </w:pPr>
      <w:r w:rsidRPr="00C96A13">
        <w:rPr>
          <w:sz w:val="24"/>
          <w:szCs w:val="24"/>
        </w:rPr>
        <w:t xml:space="preserve">                                     </w:t>
      </w:r>
    </w:p>
    <w:p w:rsidR="0022204C" w:rsidRPr="00E07F55" w:rsidRDefault="0022204C" w:rsidP="0022204C">
      <w:pPr>
        <w:shd w:val="clear" w:color="auto" w:fill="FFFFFF"/>
        <w:ind w:right="-38"/>
        <w:jc w:val="center"/>
        <w:rPr>
          <w:sz w:val="24"/>
          <w:szCs w:val="24"/>
        </w:rPr>
      </w:pPr>
      <w:r w:rsidRPr="00E07F55">
        <w:rPr>
          <w:b/>
          <w:sz w:val="24"/>
          <w:szCs w:val="24"/>
          <w:lang w:val="en-US"/>
        </w:rPr>
        <w:t>IV</w:t>
      </w:r>
      <w:r w:rsidRPr="00E07F55">
        <w:rPr>
          <w:b/>
          <w:sz w:val="24"/>
          <w:szCs w:val="24"/>
        </w:rPr>
        <w:t xml:space="preserve">.   СОДЕРЖАНИЕ  И  ОРГАНИЗАЦИЯ  PAБOTЫ </w:t>
      </w:r>
      <w:r w:rsidRPr="00E07F55">
        <w:rPr>
          <w:b/>
          <w:smallCaps/>
          <w:sz w:val="24"/>
          <w:szCs w:val="24"/>
        </w:rPr>
        <w:t xml:space="preserve"> С </w:t>
      </w:r>
      <w:r w:rsidRPr="00E07F55">
        <w:rPr>
          <w:b/>
          <w:sz w:val="24"/>
          <w:szCs w:val="24"/>
        </w:rPr>
        <w:t xml:space="preserve"> ЧИТАТЕЛЯМИ.</w:t>
      </w:r>
    </w:p>
    <w:p w:rsidR="0022204C" w:rsidRPr="00E07F55" w:rsidRDefault="0022204C" w:rsidP="0022204C">
      <w:pPr>
        <w:numPr>
          <w:ilvl w:val="0"/>
          <w:numId w:val="17"/>
        </w:numPr>
        <w:shd w:val="clear" w:color="auto" w:fill="FFFFFF"/>
        <w:spacing w:before="278"/>
        <w:ind w:right="-38"/>
        <w:jc w:val="both"/>
        <w:rPr>
          <w:b/>
          <w:spacing w:val="12"/>
          <w:sz w:val="24"/>
          <w:szCs w:val="24"/>
        </w:rPr>
      </w:pPr>
      <w:r w:rsidRPr="00E07F55">
        <w:rPr>
          <w:sz w:val="24"/>
          <w:szCs w:val="24"/>
        </w:rPr>
        <w:t>Работа в библиотеках ЦБС будет вестись со следующими основными</w:t>
      </w:r>
      <w:r w:rsidRPr="00E07F55">
        <w:rPr>
          <w:b/>
          <w:sz w:val="24"/>
          <w:szCs w:val="24"/>
        </w:rPr>
        <w:t xml:space="preserve"> читательскими группами:</w:t>
      </w:r>
    </w:p>
    <w:tbl>
      <w:tblPr>
        <w:tblW w:w="9621" w:type="dxa"/>
        <w:tblInd w:w="-15" w:type="dxa"/>
        <w:tblLayout w:type="fixed"/>
        <w:tblLook w:val="0000"/>
      </w:tblPr>
      <w:tblGrid>
        <w:gridCol w:w="2104"/>
        <w:gridCol w:w="4464"/>
        <w:gridCol w:w="1648"/>
        <w:gridCol w:w="1405"/>
      </w:tblGrid>
      <w:tr w:rsidR="0022204C" w:rsidRPr="00E07F55" w:rsidTr="00957C0A">
        <w:trPr>
          <w:trHeight w:val="92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4C" w:rsidRPr="00E07F55" w:rsidRDefault="0022204C" w:rsidP="001E56C1">
            <w:pPr>
              <w:spacing w:before="278" w:after="374"/>
              <w:ind w:right="-38"/>
              <w:jc w:val="center"/>
              <w:rPr>
                <w:b/>
                <w:sz w:val="24"/>
                <w:szCs w:val="24"/>
              </w:rPr>
            </w:pPr>
            <w:r w:rsidRPr="00E07F55"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4C" w:rsidRPr="00E07F55" w:rsidRDefault="0022204C" w:rsidP="001E56C1">
            <w:pPr>
              <w:spacing w:before="278" w:after="374"/>
              <w:ind w:right="-38"/>
              <w:jc w:val="center"/>
              <w:rPr>
                <w:b/>
                <w:sz w:val="24"/>
                <w:szCs w:val="24"/>
              </w:rPr>
            </w:pPr>
            <w:r w:rsidRPr="00E07F55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204C" w:rsidRPr="00E07F55" w:rsidRDefault="0022204C" w:rsidP="001E56C1">
            <w:pPr>
              <w:spacing w:before="278" w:after="374"/>
              <w:ind w:right="-38"/>
              <w:jc w:val="center"/>
              <w:rPr>
                <w:b/>
                <w:sz w:val="24"/>
                <w:szCs w:val="24"/>
              </w:rPr>
            </w:pPr>
            <w:r w:rsidRPr="00E07F55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2204C" w:rsidRPr="00E07F55" w:rsidRDefault="0022204C" w:rsidP="001E56C1">
            <w:pPr>
              <w:spacing w:before="278" w:after="374"/>
              <w:ind w:right="-38"/>
              <w:jc w:val="center"/>
              <w:rPr>
                <w:b/>
                <w:sz w:val="24"/>
                <w:szCs w:val="24"/>
              </w:rPr>
            </w:pPr>
            <w:r w:rsidRPr="00E07F55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204C" w:rsidRPr="00E07F55" w:rsidTr="00957C0A">
        <w:trPr>
          <w:trHeight w:val="139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04C" w:rsidRPr="00E07F55" w:rsidRDefault="0022204C" w:rsidP="001E56C1">
            <w:pPr>
              <w:ind w:right="-38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а) Педагоги, воспитатели, родители</w:t>
            </w:r>
          </w:p>
          <w:p w:rsidR="0022204C" w:rsidRPr="00E07F55" w:rsidRDefault="0022204C" w:rsidP="001E56C1">
            <w:pPr>
              <w:ind w:right="-38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б) Юношество, читатели до 14 лет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957C0A" w:rsidRDefault="00957C0A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в) ИТР</w:t>
            </w:r>
          </w:p>
          <w:p w:rsidR="0022204C" w:rsidRPr="00E07F55" w:rsidRDefault="0022204C" w:rsidP="001E56C1">
            <w:pPr>
              <w:ind w:right="-38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г) Пенсионеры, ветераны, домохозяйки и т.д.</w:t>
            </w:r>
          </w:p>
        </w:tc>
        <w:tc>
          <w:tcPr>
            <w:tcW w:w="4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04C" w:rsidRPr="00E07F55" w:rsidRDefault="0022204C" w:rsidP="001E56C1">
            <w:pPr>
              <w:rPr>
                <w:color w:val="000000"/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lastRenderedPageBreak/>
              <w:t>Дни информации, тематические подборки, утренники, праздники, акции.</w:t>
            </w: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 xml:space="preserve">всероссийский урок памяти, час полезной информации, день Тамбовских героев, час истории, час актуального разговора, день семьи, любви и верности, краеведческий альманах, актуальный разговор, литературно - музыкальный час, литературный часы, уроки мужества, героико-патриотические часы, урок толерантности, час этикета, час краеведения, встреча в литературной гостиной, фольклорные посиделки, познавательные игры, познавательная беседа, урок этики, рыцарский турнир, путешествие в космос, час общения, литературный круиз , вечер памяти, откровенный разговор, поэтический вечер, православная беседа </w:t>
            </w: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 xml:space="preserve">Индивидуальное информирование, рекомендательные беседы. </w:t>
            </w: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</w:p>
          <w:p w:rsidR="0022204C" w:rsidRPr="00E07F55" w:rsidRDefault="00957C0A" w:rsidP="001E5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встреча</w:t>
            </w:r>
            <w:r w:rsidR="0022204C" w:rsidRPr="00E07F55">
              <w:rPr>
                <w:sz w:val="24"/>
                <w:szCs w:val="24"/>
              </w:rPr>
              <w:t xml:space="preserve">, литературно – музыкальный час, юмористический капустник, литературно – музыкальная композиция, час истории, день добра и уважения, викторина, лекция – семинар, Рождественские посиделки, вечер-портрет, литературный час, вечер семейного отдыха, вечер- путешествие, час добрых советов, экологический калейдоскоп </w:t>
            </w:r>
          </w:p>
          <w:p w:rsidR="0022204C" w:rsidRPr="00E07F55" w:rsidRDefault="0022204C" w:rsidP="001E56C1">
            <w:pPr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lastRenderedPageBreak/>
              <w:t>весь год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весь год</w:t>
            </w: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весь год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EE3CB9" w:rsidRDefault="00EE3CB9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весь год</w:t>
            </w: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lastRenderedPageBreak/>
              <w:t>все структурные подразделения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все структурные подразделения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spacing w:before="278"/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все структурные подразделения</w:t>
            </w: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</w:p>
          <w:p w:rsidR="0022204C" w:rsidRPr="00E07F55" w:rsidRDefault="0022204C" w:rsidP="001E56C1">
            <w:pPr>
              <w:ind w:right="-38"/>
              <w:jc w:val="both"/>
              <w:rPr>
                <w:sz w:val="24"/>
                <w:szCs w:val="24"/>
              </w:rPr>
            </w:pPr>
            <w:r w:rsidRPr="00E07F55">
              <w:rPr>
                <w:sz w:val="24"/>
                <w:szCs w:val="24"/>
              </w:rPr>
              <w:t>все структурные подразделения</w:t>
            </w:r>
          </w:p>
        </w:tc>
      </w:tr>
    </w:tbl>
    <w:p w:rsidR="0022204C" w:rsidRPr="00E07F55" w:rsidRDefault="0022204C" w:rsidP="00957C0A">
      <w:pPr>
        <w:shd w:val="clear" w:color="auto" w:fill="FFFFFF"/>
        <w:tabs>
          <w:tab w:val="left" w:pos="1276"/>
        </w:tabs>
        <w:spacing w:before="278"/>
        <w:ind w:right="226"/>
        <w:jc w:val="both"/>
        <w:rPr>
          <w:sz w:val="24"/>
          <w:szCs w:val="24"/>
        </w:rPr>
      </w:pPr>
      <w:r w:rsidRPr="00E07F55">
        <w:rPr>
          <w:b/>
          <w:sz w:val="24"/>
          <w:szCs w:val="24"/>
        </w:rPr>
        <w:lastRenderedPageBreak/>
        <w:t xml:space="preserve">2. Изучение интересов читателей. </w:t>
      </w:r>
    </w:p>
    <w:p w:rsidR="0022204C" w:rsidRPr="00E07F55" w:rsidRDefault="0022204C" w:rsidP="0022204C">
      <w:pPr>
        <w:shd w:val="clear" w:color="auto" w:fill="FFFFFF"/>
        <w:ind w:right="-38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В течение года продолжить ведение «Тетрадей отказов на литературу» -  Все структурные  подразделения </w:t>
      </w:r>
    </w:p>
    <w:p w:rsidR="0022204C" w:rsidRPr="00E81851" w:rsidRDefault="0022204C" w:rsidP="0022204C">
      <w:pPr>
        <w:spacing w:line="276" w:lineRule="auto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  <w:lang w:val="en-US"/>
        </w:rPr>
        <w:t>V</w:t>
      </w:r>
      <w:r w:rsidRPr="00E81851">
        <w:rPr>
          <w:b/>
          <w:sz w:val="22"/>
          <w:szCs w:val="22"/>
        </w:rPr>
        <w:t xml:space="preserve">. КУЛЬТУРНО-ПРОСВЕТИТЕЛЬНАЯ И </w:t>
      </w:r>
    </w:p>
    <w:p w:rsidR="0022204C" w:rsidRPr="00E81851" w:rsidRDefault="0022204C" w:rsidP="0022204C">
      <w:pPr>
        <w:spacing w:line="276" w:lineRule="auto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</w:rPr>
        <w:t>ДОСУГОВАЯ ДЕЯТЕЛЬНОСТЬ БИБЛИОТЕК</w:t>
      </w:r>
    </w:p>
    <w:tbl>
      <w:tblPr>
        <w:tblW w:w="9640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424"/>
        <w:gridCol w:w="4714"/>
        <w:gridCol w:w="2387"/>
        <w:gridCol w:w="2115"/>
      </w:tblGrid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22204C" w:rsidP="00EA0132">
            <w:pPr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№</w:t>
            </w:r>
          </w:p>
          <w:p w:rsidR="0022204C" w:rsidRPr="001E56C1" w:rsidRDefault="0022204C" w:rsidP="00EA0132">
            <w:pPr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EA0132">
            <w:pPr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Дата и место</w:t>
            </w:r>
          </w:p>
          <w:p w:rsidR="0022204C" w:rsidRPr="001E56C1" w:rsidRDefault="0022204C" w:rsidP="001E56C1">
            <w:pPr>
              <w:jc w:val="center"/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проведения</w:t>
            </w:r>
          </w:p>
          <w:p w:rsidR="0022204C" w:rsidRPr="001E56C1" w:rsidRDefault="0022204C" w:rsidP="001E56C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b/>
                <w:sz w:val="24"/>
                <w:szCs w:val="24"/>
              </w:rPr>
            </w:pPr>
            <w:r w:rsidRPr="001E56C1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Тематический час 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«Блокадной вечности страницы»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Январь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Квиз по финансовой грамотности </w:t>
            </w:r>
          </w:p>
          <w:p w:rsidR="0022204C" w:rsidRPr="001E56C1" w:rsidRDefault="0022204C" w:rsidP="00815CAC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«Первые деньги»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Январь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Гимназия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Творческая встреча</w:t>
            </w:r>
          </w:p>
          <w:p w:rsidR="0022204C" w:rsidRPr="002D2D64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</w:t>
            </w:r>
            <w:r w:rsidRPr="002D2D64">
              <w:rPr>
                <w:sz w:val="24"/>
                <w:szCs w:val="24"/>
              </w:rPr>
              <w:t>«</w:t>
            </w:r>
            <w:r w:rsidR="002D2D64" w:rsidRPr="002D2D64">
              <w:rPr>
                <w:color w:val="000000"/>
                <w:sz w:val="24"/>
                <w:szCs w:val="24"/>
                <w:shd w:val="clear" w:color="auto" w:fill="FFFFFF"/>
              </w:rPr>
              <w:t>Удивительная лирика</w:t>
            </w:r>
            <w:r w:rsidRPr="002D2D64">
              <w:rPr>
                <w:sz w:val="24"/>
                <w:szCs w:val="24"/>
              </w:rPr>
              <w:t>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Январь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Литературный час  </w:t>
            </w:r>
          </w:p>
          <w:p w:rsidR="0022204C" w:rsidRPr="001E56C1" w:rsidRDefault="0022204C" w:rsidP="00815CAC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«Человек, писатель, дипломат» (к  230-летию со дня рождения А. С.  Грибоедова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1E56C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2204C" w:rsidRPr="001E56C1">
              <w:rPr>
                <w:sz w:val="24"/>
                <w:szCs w:val="24"/>
              </w:rPr>
              <w:t>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«Ровесник»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Фил. № 2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Праздник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«Крещенские забавы»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1E56C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2204C" w:rsidRPr="001E56C1">
              <w:rPr>
                <w:sz w:val="24"/>
                <w:szCs w:val="24"/>
              </w:rPr>
              <w:t>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Фил. № 2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Час поэзии 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«Муза блокадного Ленинграда» (к 115-летию со дня рождения О. Берггольц)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99300F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2204C" w:rsidRPr="001E56C1">
              <w:rPr>
                <w:sz w:val="24"/>
                <w:szCs w:val="24"/>
              </w:rPr>
              <w:t>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Фольклорные посиделки 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«Традиции старого Нового года»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1E56C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2204C" w:rsidRPr="001E56C1">
              <w:rPr>
                <w:sz w:val="24"/>
                <w:szCs w:val="24"/>
              </w:rPr>
              <w:t>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гимназия</w:t>
            </w:r>
          </w:p>
          <w:p w:rsidR="0022204C" w:rsidRPr="001E56C1" w:rsidRDefault="0022204C" w:rsidP="001E56C1">
            <w:pPr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Литературный час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«Почитаем Чехова вместе» (к  165-летию писателя)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99300F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="0022204C" w:rsidRPr="001E56C1">
              <w:rPr>
                <w:sz w:val="24"/>
                <w:szCs w:val="24"/>
              </w:rPr>
              <w:t>нварь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«Ответственный родитель»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Исторический экскурс 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«Отвага, мужество  честь!»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Февраль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Воркшоп 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 Центр социальных услуг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для населения»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Февраль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День молодого избирателя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«Мы будущее России, нам выбирать!»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Февраль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ММК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22204C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204C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9300F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Поэтический журфикс</w:t>
            </w:r>
          </w:p>
          <w:p w:rsidR="0022204C" w:rsidRPr="001E56C1" w:rsidRDefault="0022204C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«Когда душа стихами говорит»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Февраль</w:t>
            </w:r>
          </w:p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204C" w:rsidRPr="001E56C1" w:rsidRDefault="0022204C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Тематическая программа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«Королева частушки»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(к 110-летию со дня  рождения </w:t>
            </w:r>
          </w:p>
          <w:p w:rsidR="00EA0132" w:rsidRPr="001E56C1" w:rsidRDefault="00EA0132" w:rsidP="00815CAC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М. Н. Мордасовой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0132" w:rsidRPr="001E56C1">
              <w:rPr>
                <w:sz w:val="24"/>
                <w:szCs w:val="24"/>
              </w:rPr>
              <w:t>евраль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Урок патриотизма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«Держава армией крепка»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0132" w:rsidRPr="001E56C1">
              <w:rPr>
                <w:sz w:val="24"/>
                <w:szCs w:val="24"/>
              </w:rPr>
              <w:t>евраль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«Ровесник»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Лингвистическая гостиная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«Язык наш ярок и велик» (ко Дню родного языка)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0132" w:rsidRPr="001E56C1">
              <w:rPr>
                <w:sz w:val="24"/>
                <w:szCs w:val="24"/>
              </w:rPr>
              <w:t>евраль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CAC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Путешествие в мир слов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«Наш язык и наше слово»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0132" w:rsidRPr="001E56C1">
              <w:rPr>
                <w:sz w:val="24"/>
                <w:szCs w:val="24"/>
              </w:rPr>
              <w:t>евраль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кружок «Книжная страна»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Час экокультуры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«Мусор Земле не к лицу»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EA0132" w:rsidRPr="001E56C1">
              <w:rPr>
                <w:sz w:val="24"/>
                <w:szCs w:val="24"/>
              </w:rPr>
              <w:t>евраль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№3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«Почемучки»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5CAC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Поэтический журнал</w:t>
            </w:r>
          </w:p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«Моршанск поэтический» (Всемирный день поэзии)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СОШ№3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Встреча - общение </w:t>
            </w:r>
          </w:p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«Ваш праздник сердечный, улыбкой увенчан» (к 8 марта)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Час поэтического настроения «Зарифмованные чувства»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Вечер отдыха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«Весна в природе и в душе»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Игра-путешествие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«Путешествие в Птицеград»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МБОУ «Гимназия»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1E56C1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Литературная гостиная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«Певец пиров и грусти томной» (к 225-летию со дня рождения Е. Боратынского)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Экопутешествие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«Волшебница вода»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  <w:p w:rsidR="00EA0132" w:rsidRPr="001E56C1" w:rsidRDefault="00EA0132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кружок «Книжная страна»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Праздник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«Добрый мир волшебных книг»» (к Неделе детской книги)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в библиотеке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Спор-час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«Слова, которые калечат»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EA0132" w:rsidRPr="001E56C1">
              <w:rPr>
                <w:sz w:val="24"/>
                <w:szCs w:val="24"/>
              </w:rPr>
              <w:t>арт</w:t>
            </w:r>
          </w:p>
          <w:p w:rsidR="00EA0132" w:rsidRPr="001E56C1" w:rsidRDefault="00EA0132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«Ответственный родитель»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Юбилейный книжный караван </w:t>
            </w:r>
          </w:p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«И снова книга родилась»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Апрель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Всемирный день здоровья </w:t>
            </w:r>
          </w:p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«Что полезно для здоровья»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Апрель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Литературная гостиная </w:t>
            </w:r>
          </w:p>
          <w:p w:rsidR="00EA0132" w:rsidRPr="001E56C1" w:rsidRDefault="00EA0132" w:rsidP="00EA0132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«Мир поэзии: многогранен и интересен»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Апрель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Литературная игра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«Сказочник, покоривший сердца» (к 220-летию со дня рождения Х.К.Андерсена (1805-1875)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A0132" w:rsidRPr="001E56C1">
              <w:rPr>
                <w:sz w:val="24"/>
                <w:szCs w:val="24"/>
              </w:rPr>
              <w:t>прель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МБОУ </w:t>
            </w:r>
            <w:r w:rsidRPr="001E56C1">
              <w:rPr>
                <w:sz w:val="24"/>
                <w:szCs w:val="24"/>
              </w:rPr>
              <w:br/>
              <w:t>«Гимназия»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EA0132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0132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Час здоровья </w:t>
            </w:r>
          </w:p>
          <w:p w:rsidR="00EA0132" w:rsidRPr="001E56C1" w:rsidRDefault="00EA0132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«Здоровье-это ценность и богатство»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EA0132" w:rsidRPr="001E56C1">
              <w:rPr>
                <w:sz w:val="24"/>
                <w:szCs w:val="24"/>
              </w:rPr>
              <w:t>прель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A0132" w:rsidRPr="001E56C1" w:rsidRDefault="00EA0132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Беседа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«Беда, которую несут наркотики»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A17C4" w:rsidRPr="001E56C1">
              <w:rPr>
                <w:sz w:val="24"/>
                <w:szCs w:val="24"/>
              </w:rPr>
              <w:t>прель</w:t>
            </w:r>
          </w:p>
          <w:p w:rsidR="001A17C4" w:rsidRPr="001E56C1" w:rsidRDefault="001A17C4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Литературный час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«Добрый волшебник из Дании» (к 220-летию со дня рождения Г.Х. Андерсена)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A17C4" w:rsidRPr="001E56C1">
              <w:rPr>
                <w:sz w:val="24"/>
                <w:szCs w:val="24"/>
              </w:rPr>
              <w:t>прель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№3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Калейдоскоп полезных советов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«Учись быть здоровым»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A17C4" w:rsidRPr="001E56C1">
              <w:rPr>
                <w:sz w:val="24"/>
                <w:szCs w:val="24"/>
              </w:rPr>
              <w:t>прель</w:t>
            </w:r>
          </w:p>
          <w:p w:rsidR="001A17C4" w:rsidRPr="001E56C1" w:rsidRDefault="001A17C4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EA0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Игра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«Литературная поляна» (в рамках проекта «пушкинская карта»)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Апрель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№3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Час памяти и мужества 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«80лет великой Победе: Помним и гордимся!»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Урок финансовой грамотности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«Защитим себя от финансового мошенничества» Квест +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Исторический экскурс</w:t>
            </w:r>
          </w:p>
          <w:p w:rsidR="005A0BE0" w:rsidRPr="001E56C1" w:rsidRDefault="001A17C4" w:rsidP="005A0BE0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«Тамбов и Тамбовская область в годы ВОВ»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Гимназия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55353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Патриотический час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«Сегодня вспомним мы войну»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военкомат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D22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Литературный коллаж  </w:t>
            </w:r>
          </w:p>
          <w:p w:rsidR="001A17C4" w:rsidRPr="001E56C1" w:rsidRDefault="001A17C4" w:rsidP="001A17C4">
            <w:pPr>
              <w:rPr>
                <w:sz w:val="24"/>
                <w:szCs w:val="24"/>
                <w:highlight w:val="yellow"/>
              </w:rPr>
            </w:pPr>
            <w:r w:rsidRPr="001E56C1">
              <w:rPr>
                <w:sz w:val="24"/>
                <w:szCs w:val="24"/>
              </w:rPr>
              <w:t xml:space="preserve">«Меня сегодня муза посетила»  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  <w:highlight w:val="yellow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D22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Героико-патриотический час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«Спасибо Вам, отцы и деды, за жизнь, за мир, за День Победы.»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17C4" w:rsidRPr="001E56C1">
              <w:rPr>
                <w:sz w:val="24"/>
                <w:szCs w:val="24"/>
              </w:rPr>
              <w:t>ай</w:t>
            </w:r>
          </w:p>
          <w:p w:rsidR="001A17C4" w:rsidRPr="001E56C1" w:rsidRDefault="001A17C4" w:rsidP="001E56C1">
            <w:pPr>
              <w:ind w:firstLine="68"/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«Ровесник»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D22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Вечер весёлых затей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«У семейного очага»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17C4" w:rsidRPr="001E56C1">
              <w:rPr>
                <w:sz w:val="24"/>
                <w:szCs w:val="24"/>
              </w:rPr>
              <w:t>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D22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Урок памяти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«А вместо детства – война»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№3</w:t>
            </w:r>
          </w:p>
          <w:p w:rsidR="001A17C4" w:rsidRPr="001E56C1" w:rsidRDefault="001A17C4" w:rsidP="00722D22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«Почемучки»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722D22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2D22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Урок мужества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«Слава тебе, солдат Победы!»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17C4" w:rsidRPr="001E56C1">
              <w:rPr>
                <w:sz w:val="24"/>
                <w:szCs w:val="24"/>
              </w:rPr>
              <w:t>ай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кружок «Кннижная страна»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Путешествие по лабиринту права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«Каждый должен это знать»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1A17C4" w:rsidRPr="001E56C1">
              <w:rPr>
                <w:sz w:val="24"/>
                <w:szCs w:val="24"/>
              </w:rPr>
              <w:t>ай</w:t>
            </w:r>
          </w:p>
          <w:p w:rsidR="001A17C4" w:rsidRPr="001E56C1" w:rsidRDefault="001A17C4" w:rsidP="00BA0FE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«Ответственный родитель»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Поэтическая встреча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«Рифмы звонкая строка»  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Июнь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Поэтический альманах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«Стихи для неравнодушных» 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Сентябрь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Исторический экскурс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«Великие сыны России»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1A17C4" w:rsidRPr="001E56C1">
              <w:rPr>
                <w:sz w:val="24"/>
                <w:szCs w:val="24"/>
              </w:rPr>
              <w:t>ентябрь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День почитания зрелости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«Мудрой старости поклон»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Октябрь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Литературный вернисаж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«Тебе, о Родина, сложил я песню ту…»(130 лет со дня рождения С. Есенина)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Октябрь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Творческая встреча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«Поэзией живу, дыша…»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Октябрь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Исторический экскурс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«Дни воинской славы - вехи истории»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Октябрь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военкомат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Литературно-музыкальный вечер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«И песнь Есенинская льётся» ( к 130-летию со дня рождения С. А. Есенина (1895-1925)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17C4" w:rsidRPr="001E56C1">
              <w:rPr>
                <w:sz w:val="24"/>
                <w:szCs w:val="24"/>
              </w:rPr>
              <w:t>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 2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5A0BE0" w:rsidP="001E56C1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здоровья</w:t>
            </w:r>
          </w:p>
          <w:p w:rsidR="001A17C4" w:rsidRPr="001E56C1" w:rsidRDefault="001A17C4" w:rsidP="001E56C1">
            <w:pPr>
              <w:snapToGrid w:val="0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«Погасите сигарету»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ind w:firstLin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17C4" w:rsidRPr="001E56C1">
              <w:rPr>
                <w:sz w:val="24"/>
                <w:szCs w:val="24"/>
              </w:rPr>
              <w:t>ктябрь</w:t>
            </w:r>
          </w:p>
          <w:p w:rsidR="001A17C4" w:rsidRPr="001E56C1" w:rsidRDefault="001A17C4" w:rsidP="001E56C1">
            <w:pPr>
              <w:ind w:firstLine="68"/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1A17C4" w:rsidRPr="001E56C1" w:rsidRDefault="001A17C4" w:rsidP="001E56C1">
            <w:pPr>
              <w:ind w:firstLine="68"/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«Ровесник»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Поэтический час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«Сергей Есенин – поэт России» (к 130-летию со дня рождения)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17C4" w:rsidRPr="001E56C1">
              <w:rPr>
                <w:sz w:val="24"/>
                <w:szCs w:val="24"/>
              </w:rPr>
              <w:t>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Игра по ПДД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«В школе светофорных наук»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17C4" w:rsidRPr="001E56C1">
              <w:rPr>
                <w:sz w:val="24"/>
                <w:szCs w:val="24"/>
              </w:rPr>
              <w:t>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№3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«Почемучки»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Литературное путешествие </w:t>
            </w:r>
          </w:p>
          <w:p w:rsidR="001A17C4" w:rsidRPr="001E56C1" w:rsidRDefault="001A17C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«За окном улыбается осень»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1A17C4" w:rsidRPr="001E56C1">
              <w:rPr>
                <w:sz w:val="24"/>
                <w:szCs w:val="24"/>
              </w:rPr>
              <w:t>ктябрь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72CBC">
              <w:rPr>
                <w:sz w:val="24"/>
                <w:szCs w:val="24"/>
              </w:rPr>
              <w:t>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Правовой ликбез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«Твои права от А до Я»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Ноябрь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672CBC" w:rsidP="001A17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Литературная гостиная 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«Чарующий мир стихов»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Ноябрь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1A17C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Познавательн</w:t>
            </w:r>
            <w:r w:rsidR="005A0BE0">
              <w:rPr>
                <w:sz w:val="24"/>
                <w:szCs w:val="24"/>
              </w:rPr>
              <w:t>ы</w:t>
            </w:r>
            <w:r w:rsidRPr="001E56C1">
              <w:rPr>
                <w:sz w:val="24"/>
                <w:szCs w:val="24"/>
              </w:rPr>
              <w:t>й час</w:t>
            </w:r>
          </w:p>
          <w:p w:rsidR="001A17C4" w:rsidRPr="001E56C1" w:rsidRDefault="001A17C4" w:rsidP="001A17C4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«Вредные привычки: Вся правда о зависимостях»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Ноябрь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СОШ№1</w:t>
            </w: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</w:p>
          <w:p w:rsidR="001A17C4" w:rsidRPr="001E56C1" w:rsidRDefault="001A17C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4A2B4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4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4A2B44" w:rsidP="001E56C1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  <w:r w:rsidRPr="001E56C1">
              <w:rPr>
                <w:rFonts w:ascii="Times New Roman" w:hAnsi="Times New Roman" w:cs="Times New Roman"/>
                <w:sz w:val="24"/>
              </w:rPr>
              <w:t>Урок мужества</w:t>
            </w:r>
          </w:p>
          <w:p w:rsidR="004A2B44" w:rsidRPr="001E56C1" w:rsidRDefault="004A2B44" w:rsidP="001E56C1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  <w:r w:rsidRPr="001E56C1">
              <w:rPr>
                <w:rFonts w:ascii="Times New Roman" w:hAnsi="Times New Roman" w:cs="Times New Roman"/>
                <w:sz w:val="24"/>
              </w:rPr>
              <w:t xml:space="preserve"> «В тот день была Россия спасена»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2B44" w:rsidRPr="001E56C1">
              <w:rPr>
                <w:sz w:val="24"/>
                <w:szCs w:val="24"/>
              </w:rPr>
              <w:t>оябрь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«Ровесник»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4A2B4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4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4A2B44" w:rsidP="001E56C1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  <w:r w:rsidRPr="001E56C1">
              <w:rPr>
                <w:rFonts w:ascii="Times New Roman" w:hAnsi="Times New Roman" w:cs="Times New Roman"/>
                <w:sz w:val="24"/>
              </w:rPr>
              <w:t xml:space="preserve">Тематический час </w:t>
            </w:r>
          </w:p>
          <w:p w:rsidR="004A2B44" w:rsidRPr="001E56C1" w:rsidRDefault="004A2B44" w:rsidP="001E56C1">
            <w:pPr>
              <w:pStyle w:val="a5"/>
              <w:spacing w:after="0"/>
              <w:rPr>
                <w:rFonts w:ascii="Times New Roman" w:hAnsi="Times New Roman" w:cs="Times New Roman"/>
                <w:sz w:val="24"/>
              </w:rPr>
            </w:pPr>
            <w:r w:rsidRPr="001E56C1">
              <w:rPr>
                <w:rFonts w:ascii="Times New Roman" w:hAnsi="Times New Roman" w:cs="Times New Roman"/>
                <w:sz w:val="24"/>
              </w:rPr>
              <w:t>«Ты свет, что на земле не гаснет никогда»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F55353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2B44" w:rsidRPr="001E56C1">
              <w:rPr>
                <w:sz w:val="24"/>
                <w:szCs w:val="24"/>
              </w:rPr>
              <w:t>оябрь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 2</w:t>
            </w:r>
          </w:p>
        </w:tc>
      </w:tr>
      <w:tr w:rsidR="004A2B4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4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Урок нравственности </w:t>
            </w:r>
          </w:p>
          <w:p w:rsidR="004A2B44" w:rsidRPr="001E56C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«Давайте уважать друг друга»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BA0FE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2B44" w:rsidRPr="001E56C1">
              <w:rPr>
                <w:sz w:val="24"/>
                <w:szCs w:val="24"/>
              </w:rPr>
              <w:t>оябрь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4A2B4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4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4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Информмозаика </w:t>
            </w:r>
          </w:p>
          <w:p w:rsidR="004A2B44" w:rsidRPr="001E56C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«Финансовая грамотность»</w:t>
            </w:r>
          </w:p>
          <w:p w:rsidR="004A2B44" w:rsidRPr="001E56C1" w:rsidRDefault="004A2B44" w:rsidP="001E56C1">
            <w:pPr>
              <w:rPr>
                <w:sz w:val="24"/>
                <w:szCs w:val="24"/>
              </w:rPr>
            </w:pPr>
          </w:p>
          <w:p w:rsidR="004A2B44" w:rsidRPr="001E56C1" w:rsidRDefault="004A2B44" w:rsidP="001E56C1">
            <w:pPr>
              <w:rPr>
                <w:sz w:val="24"/>
                <w:szCs w:val="24"/>
              </w:rPr>
            </w:pP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BA0FE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2B44" w:rsidRPr="001E56C1">
              <w:rPr>
                <w:sz w:val="24"/>
                <w:szCs w:val="24"/>
              </w:rPr>
              <w:t>оябрь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кружок «Книжная страна»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4A2B44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A2B44" w:rsidRPr="001E56C1" w:rsidRDefault="00BA0FE1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2CBC">
              <w:rPr>
                <w:sz w:val="24"/>
                <w:szCs w:val="24"/>
              </w:rPr>
              <w:t>5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A0FE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Конкурсно-игровая программа </w:t>
            </w:r>
          </w:p>
          <w:p w:rsidR="004A2B44" w:rsidRPr="001E56C1" w:rsidRDefault="004A2B44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«Мамы, как пуговки – на них все держится»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BA0FE1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4A2B44" w:rsidRPr="001E56C1">
              <w:rPr>
                <w:sz w:val="24"/>
                <w:szCs w:val="24"/>
              </w:rPr>
              <w:t>оябрь</w:t>
            </w:r>
          </w:p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в библиотеке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A2B44" w:rsidRPr="001E56C1" w:rsidRDefault="004A2B44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Правовой час</w:t>
            </w:r>
          </w:p>
          <w:p w:rsidR="00367997" w:rsidRPr="001E56C1" w:rsidRDefault="00367997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«Конституция РФ: основной закон государства»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Декабрь</w:t>
            </w:r>
          </w:p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</w:p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Праздничная встреча</w:t>
            </w:r>
          </w:p>
          <w:p w:rsidR="00367997" w:rsidRPr="001E56C1" w:rsidRDefault="00367997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«В новый год с надеждой верой и любовью»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Декабрь</w:t>
            </w:r>
          </w:p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</w:p>
          <w:p w:rsidR="00367997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543C66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Литературная встреча </w:t>
            </w:r>
          </w:p>
          <w:p w:rsidR="00367997" w:rsidRPr="001E56C1" w:rsidRDefault="00367997" w:rsidP="00543C66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«Калейдоскоп стихотворных строк»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Декабрь</w:t>
            </w: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Клуб «Истоки»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ЦБ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54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543C66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Урок права</w:t>
            </w:r>
          </w:p>
          <w:p w:rsidR="00367997" w:rsidRPr="001E56C1" w:rsidRDefault="00367997" w:rsidP="00543C66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«Правознайка»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декабрь</w:t>
            </w: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МБОУ</w:t>
            </w:r>
            <w:r w:rsidRPr="001E56C1">
              <w:rPr>
                <w:sz w:val="24"/>
                <w:szCs w:val="24"/>
              </w:rPr>
              <w:br/>
              <w:t>«Гимназия»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 2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543C66">
            <w:pPr>
              <w:snapToGrid w:val="0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Праздничные посиделки </w:t>
            </w:r>
          </w:p>
          <w:p w:rsidR="00367997" w:rsidRPr="001E56C1" w:rsidRDefault="00367997" w:rsidP="00543C66">
            <w:pPr>
              <w:snapToGrid w:val="0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«Смехом, шуткой без забот мы встречаем Новый год!»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ind w:firstLine="6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56C1">
              <w:rPr>
                <w:sz w:val="24"/>
                <w:szCs w:val="24"/>
              </w:rPr>
              <w:t>екабрь</w:t>
            </w:r>
          </w:p>
          <w:p w:rsidR="00367997" w:rsidRPr="001E56C1" w:rsidRDefault="00367997" w:rsidP="001E56C1">
            <w:pPr>
              <w:ind w:firstLine="68"/>
              <w:jc w:val="center"/>
              <w:rPr>
                <w:sz w:val="24"/>
                <w:szCs w:val="24"/>
                <w:lang w:val="en-US"/>
              </w:rPr>
            </w:pPr>
            <w:r w:rsidRPr="001E56C1">
              <w:rPr>
                <w:sz w:val="24"/>
                <w:szCs w:val="24"/>
              </w:rPr>
              <w:t>клуб</w:t>
            </w:r>
          </w:p>
          <w:p w:rsidR="00367997" w:rsidRPr="001E56C1" w:rsidRDefault="00367997" w:rsidP="001E56C1">
            <w:pPr>
              <w:ind w:firstLine="68"/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color w:val="000000"/>
                <w:sz w:val="24"/>
                <w:szCs w:val="24"/>
              </w:rPr>
              <w:t>Фил. №</w:t>
            </w:r>
            <w:r w:rsidRPr="001E56C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E56C1">
              <w:rPr>
                <w:color w:val="000000"/>
                <w:sz w:val="24"/>
                <w:szCs w:val="24"/>
              </w:rPr>
              <w:t>2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Познавательный час</w:t>
            </w:r>
          </w:p>
          <w:p w:rsidR="00367997" w:rsidRPr="001E56C1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«Твой выбор – здоровый образ жизни»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56C1">
              <w:rPr>
                <w:sz w:val="24"/>
                <w:szCs w:val="24"/>
              </w:rPr>
              <w:t>екабрь</w:t>
            </w: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№2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Игра-путешествие </w:t>
            </w:r>
          </w:p>
          <w:p w:rsidR="00367997" w:rsidRPr="001E56C1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«В стране невыученных уроков» (ко Дню Наума-грамотника)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56C1">
              <w:rPr>
                <w:sz w:val="24"/>
                <w:szCs w:val="24"/>
              </w:rPr>
              <w:t>екабрь</w:t>
            </w: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СОШ №1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367997" w:rsidRPr="001E56C1" w:rsidTr="00672CBC">
        <w:trPr>
          <w:trHeight w:val="85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7997" w:rsidRPr="001E56C1" w:rsidRDefault="00367997" w:rsidP="00672C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73</w:t>
            </w:r>
          </w:p>
        </w:tc>
        <w:tc>
          <w:tcPr>
            <w:tcW w:w="4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Праздничное буриме</w:t>
            </w:r>
          </w:p>
          <w:p w:rsidR="00367997" w:rsidRPr="001E56C1" w:rsidRDefault="00367997" w:rsidP="001E56C1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 «Новый год к нам мчится»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E56C1">
              <w:rPr>
                <w:sz w:val="24"/>
                <w:szCs w:val="24"/>
              </w:rPr>
              <w:t>екабрь</w:t>
            </w:r>
          </w:p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в библиотеке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67997" w:rsidRPr="001E56C1" w:rsidRDefault="00367997" w:rsidP="001E56C1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</w:tbl>
    <w:p w:rsidR="0022204C" w:rsidRPr="00C96A13" w:rsidRDefault="0022204C" w:rsidP="00C96A13">
      <w:pPr>
        <w:rPr>
          <w:sz w:val="24"/>
          <w:szCs w:val="24"/>
        </w:rPr>
      </w:pPr>
    </w:p>
    <w:p w:rsidR="0065182D" w:rsidRPr="00F16FBE" w:rsidRDefault="0065182D" w:rsidP="0065182D">
      <w:pPr>
        <w:spacing w:line="276" w:lineRule="auto"/>
        <w:ind w:left="360"/>
        <w:jc w:val="center"/>
        <w:rPr>
          <w:b/>
          <w:sz w:val="24"/>
          <w:szCs w:val="24"/>
        </w:rPr>
      </w:pPr>
      <w:r w:rsidRPr="00F16FBE">
        <w:rPr>
          <w:b/>
          <w:sz w:val="24"/>
          <w:szCs w:val="24"/>
        </w:rPr>
        <w:t>Краеведческое направление</w:t>
      </w:r>
    </w:p>
    <w:p w:rsidR="0065182D" w:rsidRPr="00E81851" w:rsidRDefault="0065182D" w:rsidP="0065182D">
      <w:pPr>
        <w:spacing w:line="276" w:lineRule="auto"/>
        <w:ind w:left="360"/>
        <w:jc w:val="center"/>
        <w:rPr>
          <w:b/>
          <w:color w:val="FF0000"/>
          <w:sz w:val="22"/>
          <w:szCs w:val="22"/>
        </w:rPr>
      </w:pPr>
    </w:p>
    <w:tbl>
      <w:tblPr>
        <w:tblW w:w="9640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2409"/>
        <w:gridCol w:w="2127"/>
      </w:tblGrid>
      <w:tr w:rsidR="0065182D" w:rsidRPr="0065182D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№</w:t>
            </w:r>
          </w:p>
          <w:p w:rsidR="0065182D" w:rsidRPr="0065182D" w:rsidRDefault="0065182D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182D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182D">
              <w:rPr>
                <w:b/>
                <w:sz w:val="24"/>
                <w:szCs w:val="24"/>
              </w:rPr>
              <w:t>Дата и место</w:t>
            </w:r>
          </w:p>
          <w:p w:rsidR="0065182D" w:rsidRPr="0065182D" w:rsidRDefault="0065182D" w:rsidP="006518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182D">
              <w:rPr>
                <w:b/>
                <w:sz w:val="24"/>
                <w:szCs w:val="24"/>
              </w:rPr>
              <w:t>проведения</w:t>
            </w:r>
          </w:p>
          <w:p w:rsidR="0065182D" w:rsidRPr="0065182D" w:rsidRDefault="0065182D" w:rsidP="006518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65182D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65182D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2D" w:rsidRPr="0065182D" w:rsidRDefault="00EE3CB9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Поэтический калейдоскоп </w:t>
            </w:r>
          </w:p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«Я живу, провожая года…» (к 110- летию со д/р В. Д. Замятина)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Март</w:t>
            </w:r>
          </w:p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ЦБ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367997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Вечер-встреча   с поэтессой В. Кулагиной «Память пылающих лет»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65182D">
              <w:rPr>
                <w:sz w:val="24"/>
                <w:szCs w:val="24"/>
              </w:rPr>
              <w:t>ай</w:t>
            </w:r>
          </w:p>
          <w:p w:rsidR="0096035A" w:rsidRPr="0065182D" w:rsidRDefault="0096035A" w:rsidP="00367997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в библиотеке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Детская</w:t>
            </w:r>
          </w:p>
        </w:tc>
      </w:tr>
      <w:tr w:rsidR="0065182D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2D" w:rsidRPr="0065182D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Краеведческий экскурс </w:t>
            </w:r>
          </w:p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«Знаменитые земляки земли моршанской»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Сентябрь</w:t>
            </w:r>
          </w:p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Клуб «Сударушка»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</w:p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ЦБ</w:t>
            </w:r>
          </w:p>
        </w:tc>
      </w:tr>
      <w:tr w:rsidR="0065182D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182D" w:rsidRPr="0065182D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Интеллектуальная игра </w:t>
            </w:r>
          </w:p>
          <w:p w:rsidR="0065182D" w:rsidRPr="0065182D" w:rsidRDefault="0065182D" w:rsidP="0065182D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«Тамбовская область: история, память, наследие»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Сентябрь</w:t>
            </w:r>
          </w:p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Клуб «Подросток»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5182D" w:rsidRPr="0065182D" w:rsidRDefault="0065182D" w:rsidP="0065182D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ЦБ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96035A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Default="0096035A" w:rsidP="00DB57A7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Краеведческий экскурс </w:t>
            </w:r>
          </w:p>
          <w:p w:rsidR="0096035A" w:rsidRPr="0065182D" w:rsidRDefault="0096035A" w:rsidP="00DB57A7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«Есть город в просторах России»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182D">
              <w:rPr>
                <w:sz w:val="24"/>
                <w:szCs w:val="24"/>
              </w:rPr>
              <w:t>ентябрь</w:t>
            </w:r>
          </w:p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клуб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«Ровесник»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Фил. №</w:t>
            </w:r>
            <w:r w:rsidRPr="0065182D">
              <w:rPr>
                <w:sz w:val="24"/>
                <w:szCs w:val="24"/>
                <w:lang w:val="en-US"/>
              </w:rPr>
              <w:t xml:space="preserve"> </w:t>
            </w:r>
            <w:r w:rsidRPr="0065182D">
              <w:rPr>
                <w:sz w:val="24"/>
                <w:szCs w:val="24"/>
              </w:rPr>
              <w:t>2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96035A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Default="0096035A" w:rsidP="00DB57A7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Час литературного краеведения  </w:t>
            </w:r>
          </w:p>
          <w:p w:rsidR="0096035A" w:rsidRPr="0065182D" w:rsidRDefault="0096035A" w:rsidP="00DB57A7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«Край в творчестве писателя»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182D">
              <w:rPr>
                <w:sz w:val="24"/>
                <w:szCs w:val="24"/>
              </w:rPr>
              <w:t>ентябрь</w:t>
            </w:r>
          </w:p>
          <w:p w:rsidR="0096035A" w:rsidRPr="0065182D" w:rsidRDefault="00367997" w:rsidP="003679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6035A" w:rsidRPr="0065182D">
              <w:rPr>
                <w:sz w:val="24"/>
                <w:szCs w:val="24"/>
              </w:rPr>
              <w:t>луб</w:t>
            </w:r>
            <w:r>
              <w:rPr>
                <w:sz w:val="24"/>
                <w:szCs w:val="24"/>
              </w:rPr>
              <w:t xml:space="preserve"> </w:t>
            </w:r>
            <w:r w:rsidR="0096035A" w:rsidRPr="0065182D">
              <w:rPr>
                <w:sz w:val="24"/>
                <w:szCs w:val="24"/>
              </w:rPr>
              <w:t>«Моршаночка»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DB57A7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Фил.</w:t>
            </w:r>
            <w:r w:rsidRPr="0065182D">
              <w:rPr>
                <w:sz w:val="24"/>
                <w:szCs w:val="24"/>
                <w:lang w:val="en-US"/>
              </w:rPr>
              <w:t xml:space="preserve"> № </w:t>
            </w:r>
            <w:r w:rsidRPr="0065182D">
              <w:rPr>
                <w:sz w:val="24"/>
                <w:szCs w:val="24"/>
              </w:rPr>
              <w:t>2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AB50BF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Час краеведения «Отчий край в душе моей»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672CBC" w:rsidP="00A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96035A" w:rsidRPr="0065182D">
              <w:rPr>
                <w:sz w:val="24"/>
                <w:szCs w:val="24"/>
              </w:rPr>
              <w:t>ентябрь</w:t>
            </w:r>
          </w:p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СОШ №2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672CBC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Детская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Default="0096035A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 xml:space="preserve">Тематический час </w:t>
            </w:r>
          </w:p>
          <w:p w:rsidR="0096035A" w:rsidRPr="001E56C1" w:rsidRDefault="0096035A" w:rsidP="00AB50BF">
            <w:pPr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«Мичурин и его сад жизни» (к 170-летию со дня рождения)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1E56C1" w:rsidRDefault="0096035A" w:rsidP="00A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1E56C1">
              <w:rPr>
                <w:sz w:val="24"/>
                <w:szCs w:val="24"/>
              </w:rPr>
              <w:t>ктябрь</w:t>
            </w:r>
          </w:p>
          <w:p w:rsidR="0096035A" w:rsidRPr="001E56C1" w:rsidRDefault="00367997" w:rsidP="00AB50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96035A" w:rsidRPr="001E56C1">
              <w:rPr>
                <w:sz w:val="24"/>
                <w:szCs w:val="24"/>
              </w:rPr>
              <w:t>луб «Ответственный родитель»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1E56C1" w:rsidRDefault="0096035A" w:rsidP="00AB50BF">
            <w:pPr>
              <w:jc w:val="center"/>
              <w:rPr>
                <w:sz w:val="24"/>
                <w:szCs w:val="24"/>
              </w:rPr>
            </w:pPr>
            <w:r w:rsidRPr="001E56C1">
              <w:rPr>
                <w:sz w:val="24"/>
                <w:szCs w:val="24"/>
              </w:rPr>
              <w:t>Детская</w:t>
            </w:r>
          </w:p>
        </w:tc>
      </w:tr>
      <w:tr w:rsidR="0096035A" w:rsidRPr="0065182D" w:rsidTr="00672CBC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672CBC" w:rsidP="00672C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AB50BF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Краеведческое путешествие </w:t>
            </w:r>
          </w:p>
          <w:p w:rsidR="0096035A" w:rsidRPr="0065182D" w:rsidRDefault="0096035A" w:rsidP="00AB50BF">
            <w:pPr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 xml:space="preserve">«Путь скульптора Е. А. Лансере: Его жизнь и работа»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Ноябрь</w:t>
            </w:r>
          </w:p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Клуб «Сударушка »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</w:p>
          <w:p w:rsidR="0096035A" w:rsidRPr="0065182D" w:rsidRDefault="0096035A" w:rsidP="00AB50BF">
            <w:pPr>
              <w:jc w:val="center"/>
              <w:rPr>
                <w:sz w:val="24"/>
                <w:szCs w:val="24"/>
              </w:rPr>
            </w:pPr>
            <w:r w:rsidRPr="0065182D">
              <w:rPr>
                <w:sz w:val="24"/>
                <w:szCs w:val="24"/>
              </w:rPr>
              <w:t>ЦБ</w:t>
            </w:r>
          </w:p>
        </w:tc>
      </w:tr>
    </w:tbl>
    <w:p w:rsidR="00367997" w:rsidRDefault="00367997" w:rsidP="00673F48">
      <w:pPr>
        <w:spacing w:line="276" w:lineRule="auto"/>
        <w:rPr>
          <w:b/>
          <w:sz w:val="24"/>
          <w:szCs w:val="24"/>
        </w:rPr>
      </w:pPr>
    </w:p>
    <w:p w:rsidR="00EE3CB9" w:rsidRDefault="00EE3CB9" w:rsidP="008421A6">
      <w:pPr>
        <w:spacing w:line="276" w:lineRule="auto"/>
        <w:ind w:left="360"/>
        <w:jc w:val="center"/>
        <w:rPr>
          <w:b/>
          <w:sz w:val="24"/>
          <w:szCs w:val="24"/>
        </w:rPr>
      </w:pPr>
    </w:p>
    <w:p w:rsidR="008421A6" w:rsidRPr="00607BEF" w:rsidRDefault="008421A6" w:rsidP="00367997">
      <w:pPr>
        <w:spacing w:line="276" w:lineRule="auto"/>
        <w:ind w:left="360"/>
        <w:jc w:val="center"/>
        <w:rPr>
          <w:b/>
          <w:sz w:val="24"/>
          <w:szCs w:val="24"/>
        </w:rPr>
      </w:pPr>
      <w:r w:rsidRPr="00607BEF">
        <w:rPr>
          <w:b/>
          <w:sz w:val="24"/>
          <w:szCs w:val="24"/>
        </w:rPr>
        <w:t>Специальный план мероприятий в лагерях дневного пребывания в рамках проекта «Летнее чтение»</w:t>
      </w:r>
    </w:p>
    <w:p w:rsidR="008421A6" w:rsidRPr="00607BEF" w:rsidRDefault="008421A6" w:rsidP="008421A6">
      <w:pPr>
        <w:spacing w:line="276" w:lineRule="auto"/>
        <w:ind w:left="360"/>
        <w:jc w:val="center"/>
        <w:rPr>
          <w:b/>
          <w:color w:val="FF0000"/>
          <w:sz w:val="24"/>
          <w:szCs w:val="24"/>
        </w:rPr>
      </w:pPr>
    </w:p>
    <w:tbl>
      <w:tblPr>
        <w:tblW w:w="9640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2409"/>
        <w:gridCol w:w="2127"/>
      </w:tblGrid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№</w:t>
            </w:r>
          </w:p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21A6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21A6">
              <w:rPr>
                <w:b/>
                <w:sz w:val="24"/>
                <w:szCs w:val="24"/>
              </w:rPr>
              <w:t xml:space="preserve">Дата и место </w:t>
            </w:r>
          </w:p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21A6">
              <w:rPr>
                <w:b/>
                <w:sz w:val="24"/>
                <w:szCs w:val="24"/>
              </w:rPr>
              <w:t>проведения</w:t>
            </w:r>
          </w:p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421A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Литературно-познавательная программа «Пушкинские сказки знаем без подсказки»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июнь 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Фил. №</w:t>
            </w:r>
            <w:r w:rsidRPr="008421A6">
              <w:rPr>
                <w:sz w:val="24"/>
                <w:szCs w:val="24"/>
                <w:lang w:val="en-US"/>
              </w:rPr>
              <w:t xml:space="preserve"> </w:t>
            </w:r>
            <w:r w:rsidRPr="008421A6">
              <w:rPr>
                <w:sz w:val="24"/>
                <w:szCs w:val="24"/>
              </w:rPr>
              <w:t>2</w:t>
            </w: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Конкурсно-игровая программа 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«Поиграем, пошумим»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площадка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Фил. №</w:t>
            </w:r>
            <w:r w:rsidRPr="008421A6">
              <w:rPr>
                <w:sz w:val="24"/>
                <w:szCs w:val="24"/>
                <w:lang w:val="en-US"/>
              </w:rPr>
              <w:t xml:space="preserve"> </w:t>
            </w:r>
            <w:r w:rsidRPr="008421A6">
              <w:rPr>
                <w:sz w:val="24"/>
                <w:szCs w:val="24"/>
              </w:rPr>
              <w:t>2</w:t>
            </w: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Библиодартс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«Знаешь – отвечай, не знаешь – прочитай»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СОШ №2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сад-шк.№5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Развлекательная игра 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«У нас в гостях – загадки»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СОШ №2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сад-шк.№5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КВН по сказкам Пушкина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«Сказок дружный хоровод»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СОШ №2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сад-шк.№5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Познавательный калейдоскоп 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«Хлеб – всему голова»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СОШ №3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Литературная игра-путешествие 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«В гостях у сказки»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СОШ№3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Познавательное путешествие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«Загляните в мир живой природы»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 СОШ№1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  <w:tr w:rsidR="008421A6" w:rsidRPr="008421A6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4316FE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 xml:space="preserve">Интеллектуальная игра 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«Спорт. Здоровье. Красота»</w:t>
            </w:r>
          </w:p>
          <w:p w:rsidR="008421A6" w:rsidRPr="008421A6" w:rsidRDefault="008421A6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июнь</w:t>
            </w:r>
          </w:p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лагерь</w:t>
            </w:r>
          </w:p>
          <w:p w:rsidR="008421A6" w:rsidRPr="008421A6" w:rsidRDefault="008421A6" w:rsidP="008421A6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СОШ 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8421A6" w:rsidRDefault="008421A6" w:rsidP="00DB57A7">
            <w:pPr>
              <w:jc w:val="center"/>
              <w:rPr>
                <w:sz w:val="24"/>
                <w:szCs w:val="24"/>
              </w:rPr>
            </w:pPr>
            <w:r w:rsidRPr="008421A6">
              <w:rPr>
                <w:sz w:val="24"/>
                <w:szCs w:val="24"/>
              </w:rPr>
              <w:t>Детская</w:t>
            </w:r>
          </w:p>
          <w:p w:rsidR="008421A6" w:rsidRPr="008421A6" w:rsidRDefault="008421A6" w:rsidP="008421A6">
            <w:pPr>
              <w:rPr>
                <w:sz w:val="24"/>
                <w:szCs w:val="24"/>
              </w:rPr>
            </w:pPr>
          </w:p>
        </w:tc>
      </w:tr>
    </w:tbl>
    <w:p w:rsidR="00954A05" w:rsidRPr="00E07F55" w:rsidRDefault="00954A05" w:rsidP="00AC0637">
      <w:pPr>
        <w:jc w:val="center"/>
        <w:rPr>
          <w:sz w:val="24"/>
          <w:szCs w:val="24"/>
        </w:rPr>
      </w:pPr>
    </w:p>
    <w:p w:rsidR="008421A6" w:rsidRPr="00E81851" w:rsidRDefault="008421A6" w:rsidP="008421A6">
      <w:pPr>
        <w:spacing w:line="276" w:lineRule="auto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  <w:lang w:val="en-US"/>
        </w:rPr>
        <w:t>VI</w:t>
      </w:r>
      <w:r w:rsidRPr="00E81851">
        <w:rPr>
          <w:b/>
          <w:sz w:val="22"/>
          <w:szCs w:val="22"/>
        </w:rPr>
        <w:t>. ИНФОРМАЦИОННО-БИБЛИОГРАФИЧЕСКАЯ РАБОТА</w:t>
      </w:r>
    </w:p>
    <w:p w:rsidR="008421A6" w:rsidRPr="00E81851" w:rsidRDefault="008421A6" w:rsidP="008421A6">
      <w:pPr>
        <w:spacing w:line="276" w:lineRule="auto"/>
        <w:jc w:val="center"/>
        <w:rPr>
          <w:b/>
          <w:sz w:val="22"/>
          <w:szCs w:val="22"/>
        </w:rPr>
      </w:pPr>
    </w:p>
    <w:p w:rsidR="008421A6" w:rsidRPr="00E81851" w:rsidRDefault="008421A6" w:rsidP="008421A6">
      <w:pPr>
        <w:numPr>
          <w:ilvl w:val="0"/>
          <w:numId w:val="19"/>
        </w:numPr>
        <w:spacing w:line="276" w:lineRule="auto"/>
        <w:jc w:val="center"/>
        <w:rPr>
          <w:b/>
          <w:sz w:val="22"/>
          <w:szCs w:val="22"/>
        </w:rPr>
      </w:pPr>
      <w:r w:rsidRPr="00E81851">
        <w:rPr>
          <w:b/>
          <w:sz w:val="22"/>
          <w:szCs w:val="22"/>
        </w:rPr>
        <w:t>Информационно-библиографические массовые мероприятия</w:t>
      </w:r>
    </w:p>
    <w:p w:rsidR="008421A6" w:rsidRPr="00E81851" w:rsidRDefault="008421A6" w:rsidP="008421A6">
      <w:pPr>
        <w:spacing w:line="276" w:lineRule="auto"/>
        <w:rPr>
          <w:b/>
          <w:color w:val="FF0000"/>
          <w:sz w:val="22"/>
          <w:szCs w:val="22"/>
        </w:rPr>
      </w:pPr>
    </w:p>
    <w:tbl>
      <w:tblPr>
        <w:tblW w:w="9640" w:type="dxa"/>
        <w:tblInd w:w="-102" w:type="dxa"/>
        <w:tblCellMar>
          <w:left w:w="40" w:type="dxa"/>
          <w:right w:w="40" w:type="dxa"/>
        </w:tblCellMar>
        <w:tblLook w:val="0000"/>
      </w:tblPr>
      <w:tblGrid>
        <w:gridCol w:w="426"/>
        <w:gridCol w:w="4678"/>
        <w:gridCol w:w="2409"/>
        <w:gridCol w:w="2127"/>
      </w:tblGrid>
      <w:tr w:rsidR="008421A6" w:rsidRPr="00E81851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E81851" w:rsidRDefault="008421A6" w:rsidP="00DB57A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81851">
              <w:rPr>
                <w:sz w:val="22"/>
                <w:szCs w:val="22"/>
              </w:rPr>
              <w:t>№</w:t>
            </w:r>
          </w:p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1851">
              <w:rPr>
                <w:sz w:val="22"/>
                <w:szCs w:val="22"/>
              </w:rPr>
              <w:t>п/п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1851">
              <w:rPr>
                <w:b/>
                <w:sz w:val="22"/>
                <w:szCs w:val="22"/>
              </w:rPr>
              <w:t>Форма и название мероприятия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1851">
              <w:rPr>
                <w:b/>
                <w:sz w:val="22"/>
                <w:szCs w:val="22"/>
              </w:rPr>
              <w:t xml:space="preserve">Дата и место </w:t>
            </w:r>
          </w:p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1851">
              <w:rPr>
                <w:b/>
                <w:sz w:val="22"/>
                <w:szCs w:val="22"/>
              </w:rPr>
              <w:t>проведения</w:t>
            </w:r>
          </w:p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421A6" w:rsidRPr="00E81851" w:rsidRDefault="008421A6" w:rsidP="00DB57A7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E81851">
              <w:rPr>
                <w:b/>
                <w:sz w:val="22"/>
                <w:szCs w:val="22"/>
              </w:rPr>
              <w:t>Ответственный</w:t>
            </w:r>
          </w:p>
        </w:tc>
      </w:tr>
      <w:tr w:rsidR="00A56B01" w:rsidRPr="008A37A7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A56B01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 xml:space="preserve">Экскурсии </w:t>
            </w:r>
          </w:p>
          <w:p w:rsidR="00A56B01" w:rsidRPr="008A37A7" w:rsidRDefault="00A56B01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«Город Книгочеев приглашает»</w:t>
            </w:r>
          </w:p>
          <w:p w:rsidR="00A56B01" w:rsidRPr="008A37A7" w:rsidRDefault="00A56B01" w:rsidP="00DB57A7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в течение года</w:t>
            </w:r>
          </w:p>
          <w:p w:rsidR="00A56B01" w:rsidRPr="008A37A7" w:rsidRDefault="00A56B01" w:rsidP="008A3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в библиотеке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Детская</w:t>
            </w:r>
          </w:p>
          <w:p w:rsidR="00A56B01" w:rsidRPr="008A37A7" w:rsidRDefault="00A56B01" w:rsidP="008A37A7">
            <w:pPr>
              <w:rPr>
                <w:sz w:val="24"/>
                <w:szCs w:val="24"/>
              </w:rPr>
            </w:pPr>
          </w:p>
        </w:tc>
      </w:tr>
      <w:tr w:rsidR="00A56B01" w:rsidRPr="008A37A7" w:rsidTr="00EE3CB9">
        <w:trPr>
          <w:trHeight w:val="8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A56B01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 xml:space="preserve">Пресс-турнир </w:t>
            </w:r>
          </w:p>
          <w:p w:rsidR="00A56B01" w:rsidRPr="008A37A7" w:rsidRDefault="00A56B01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«Периодика для детей»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январь</w:t>
            </w:r>
          </w:p>
          <w:p w:rsidR="00A56B01" w:rsidRPr="008A37A7" w:rsidRDefault="00A56B01" w:rsidP="008A3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СОШ №1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8A37A7" w:rsidRDefault="00A56B01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Детская</w:t>
            </w:r>
          </w:p>
          <w:p w:rsidR="00A56B01" w:rsidRPr="008A37A7" w:rsidRDefault="00A56B01" w:rsidP="008A37A7">
            <w:pPr>
              <w:rPr>
                <w:sz w:val="24"/>
                <w:szCs w:val="24"/>
              </w:rPr>
            </w:pPr>
          </w:p>
        </w:tc>
      </w:tr>
    </w:tbl>
    <w:p w:rsidR="00A56B01" w:rsidRDefault="00A56B01" w:rsidP="00A56B01">
      <w:pPr>
        <w:spacing w:line="276" w:lineRule="auto"/>
        <w:jc w:val="both"/>
        <w:rPr>
          <w:b/>
          <w:sz w:val="24"/>
          <w:szCs w:val="24"/>
        </w:rPr>
      </w:pPr>
    </w:p>
    <w:p w:rsidR="00A56B01" w:rsidRPr="00DF295C" w:rsidRDefault="00A56B01" w:rsidP="00A56B01">
      <w:pPr>
        <w:spacing w:line="276" w:lineRule="auto"/>
        <w:jc w:val="both"/>
        <w:rPr>
          <w:b/>
          <w:sz w:val="24"/>
          <w:szCs w:val="24"/>
        </w:rPr>
      </w:pPr>
      <w:r w:rsidRPr="00DF295C">
        <w:rPr>
          <w:b/>
          <w:sz w:val="24"/>
          <w:szCs w:val="24"/>
        </w:rPr>
        <w:t>2. Библиотечно-библиографическая ориентация</w:t>
      </w:r>
    </w:p>
    <w:p w:rsidR="00A56B01" w:rsidRPr="00DF295C" w:rsidRDefault="00A56B01" w:rsidP="00A56B01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  <w:r w:rsidRPr="00DF295C">
        <w:rPr>
          <w:b/>
          <w:sz w:val="24"/>
          <w:szCs w:val="24"/>
        </w:rPr>
        <w:t xml:space="preserve">   </w:t>
      </w:r>
      <w:r w:rsidRPr="00DF295C">
        <w:rPr>
          <w:sz w:val="24"/>
          <w:szCs w:val="24"/>
        </w:rPr>
        <w:t xml:space="preserve">       (в помощь информационной культуры обучающихся)</w:t>
      </w:r>
    </w:p>
    <w:p w:rsidR="00A56B01" w:rsidRPr="00DF295C" w:rsidRDefault="00A56B01" w:rsidP="00A56B01">
      <w:pPr>
        <w:tabs>
          <w:tab w:val="num" w:pos="0"/>
        </w:tabs>
        <w:spacing w:line="276" w:lineRule="auto"/>
        <w:jc w:val="both"/>
        <w:rPr>
          <w:sz w:val="24"/>
          <w:szCs w:val="24"/>
        </w:rPr>
      </w:pPr>
    </w:p>
    <w:tbl>
      <w:tblPr>
        <w:tblW w:w="0" w:type="auto"/>
        <w:jc w:val="center"/>
        <w:tblInd w:w="-320" w:type="dxa"/>
        <w:tblCellMar>
          <w:left w:w="40" w:type="dxa"/>
          <w:right w:w="40" w:type="dxa"/>
        </w:tblCellMar>
        <w:tblLook w:val="0000"/>
      </w:tblPr>
      <w:tblGrid>
        <w:gridCol w:w="404"/>
        <w:gridCol w:w="4722"/>
        <w:gridCol w:w="2277"/>
        <w:gridCol w:w="2352"/>
      </w:tblGrid>
      <w:tr w:rsidR="00A56B01" w:rsidRPr="00DF295C" w:rsidTr="008A37A7">
        <w:trPr>
          <w:trHeight w:val="8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DF295C" w:rsidRDefault="00A56B01" w:rsidP="00DB57A7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F295C">
              <w:rPr>
                <w:sz w:val="24"/>
                <w:szCs w:val="24"/>
              </w:rPr>
              <w:t>№</w:t>
            </w:r>
          </w:p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295C">
              <w:rPr>
                <w:sz w:val="24"/>
                <w:szCs w:val="24"/>
              </w:rPr>
              <w:t>п/п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295C">
              <w:rPr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295C">
              <w:rPr>
                <w:b/>
                <w:sz w:val="24"/>
                <w:szCs w:val="24"/>
              </w:rPr>
              <w:t>Дата и место</w:t>
            </w:r>
          </w:p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295C">
              <w:rPr>
                <w:b/>
                <w:sz w:val="24"/>
                <w:szCs w:val="24"/>
              </w:rPr>
              <w:t>проведения</w:t>
            </w:r>
          </w:p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6B01" w:rsidRPr="00DF295C" w:rsidRDefault="00A56B01" w:rsidP="00DB57A7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DF295C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A37A7" w:rsidRPr="008A37A7" w:rsidTr="008A37A7">
        <w:trPr>
          <w:trHeight w:val="8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4316FE" w:rsidP="00DB57A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ind w:firstLine="68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 xml:space="preserve">Беседа  по  культуре  чтения  </w:t>
            </w:r>
          </w:p>
          <w:p w:rsidR="008A37A7" w:rsidRPr="008A37A7" w:rsidRDefault="008A37A7" w:rsidP="00DB57A7">
            <w:pPr>
              <w:ind w:firstLine="68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« Ваш  выбор  при  открытом  доступе»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Весь год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Фил.2</w:t>
            </w:r>
          </w:p>
        </w:tc>
      </w:tr>
      <w:tr w:rsidR="008A37A7" w:rsidRPr="008A37A7" w:rsidTr="008A37A7">
        <w:trPr>
          <w:trHeight w:val="8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4316FE" w:rsidP="00DB57A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Беседы по культуре чтения</w:t>
            </w:r>
          </w:p>
          <w:p w:rsidR="008A37A7" w:rsidRPr="008A37A7" w:rsidRDefault="008A37A7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 xml:space="preserve"> «Как хорошо уметь читать»</w:t>
            </w:r>
          </w:p>
          <w:p w:rsidR="008A37A7" w:rsidRPr="008A37A7" w:rsidRDefault="008A37A7" w:rsidP="00DB57A7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В течение года</w:t>
            </w:r>
          </w:p>
          <w:p w:rsidR="008A37A7" w:rsidRPr="008A37A7" w:rsidRDefault="008A37A7" w:rsidP="008A37A7">
            <w:pPr>
              <w:rPr>
                <w:sz w:val="24"/>
                <w:szCs w:val="24"/>
              </w:rPr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Детская</w:t>
            </w:r>
          </w:p>
          <w:p w:rsidR="008A37A7" w:rsidRPr="008A37A7" w:rsidRDefault="008A37A7" w:rsidP="008A37A7">
            <w:pPr>
              <w:rPr>
                <w:sz w:val="24"/>
                <w:szCs w:val="24"/>
              </w:rPr>
            </w:pPr>
          </w:p>
        </w:tc>
      </w:tr>
      <w:tr w:rsidR="008A37A7" w:rsidRPr="008A37A7" w:rsidTr="008A37A7">
        <w:trPr>
          <w:trHeight w:val="855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4316FE" w:rsidP="00DB57A7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 xml:space="preserve">Библиотечный урок </w:t>
            </w:r>
          </w:p>
          <w:p w:rsidR="008A37A7" w:rsidRPr="008A37A7" w:rsidRDefault="008A37A7" w:rsidP="00DB57A7">
            <w:pPr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«Книга – твой друг, береги ее»</w:t>
            </w:r>
          </w:p>
        </w:tc>
        <w:tc>
          <w:tcPr>
            <w:tcW w:w="2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сентябрь</w:t>
            </w:r>
          </w:p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СОШ №1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  <w:r w:rsidRPr="008A37A7">
              <w:rPr>
                <w:sz w:val="24"/>
                <w:szCs w:val="24"/>
              </w:rPr>
              <w:t>Детская</w:t>
            </w:r>
          </w:p>
          <w:p w:rsidR="008A37A7" w:rsidRPr="008A37A7" w:rsidRDefault="008A37A7" w:rsidP="00DB57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8A37A7" w:rsidRPr="00DF295C" w:rsidRDefault="008A37A7" w:rsidP="008A37A7">
      <w:pPr>
        <w:shd w:val="clear" w:color="auto" w:fill="FFFFFF"/>
        <w:spacing w:before="355" w:line="276" w:lineRule="auto"/>
        <w:ind w:right="-5"/>
        <w:jc w:val="both"/>
        <w:rPr>
          <w:sz w:val="24"/>
          <w:szCs w:val="24"/>
        </w:rPr>
      </w:pPr>
      <w:r w:rsidRPr="00DF295C">
        <w:rPr>
          <w:b/>
          <w:sz w:val="24"/>
          <w:szCs w:val="24"/>
        </w:rPr>
        <w:t>3.  Информационная деятельность.</w:t>
      </w:r>
      <w:r w:rsidRPr="00DF295C">
        <w:rPr>
          <w:sz w:val="24"/>
          <w:szCs w:val="24"/>
        </w:rPr>
        <w:t xml:space="preserve"> </w:t>
      </w:r>
    </w:p>
    <w:p w:rsidR="008A37A7" w:rsidRPr="00DF295C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а) </w:t>
      </w:r>
      <w:r w:rsidRPr="00DF295C">
        <w:rPr>
          <w:b/>
          <w:sz w:val="24"/>
          <w:szCs w:val="24"/>
        </w:rPr>
        <w:t>Индивидуальная информация:</w:t>
      </w:r>
      <w:r w:rsidRPr="00DF295C">
        <w:rPr>
          <w:sz w:val="24"/>
          <w:szCs w:val="24"/>
        </w:rPr>
        <w:t xml:space="preserve"> </w:t>
      </w:r>
    </w:p>
    <w:p w:rsidR="008A37A7" w:rsidRPr="000E40E3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    </w:t>
      </w:r>
      <w:r w:rsidRPr="000E40E3">
        <w:rPr>
          <w:sz w:val="24"/>
          <w:szCs w:val="24"/>
        </w:rPr>
        <w:t xml:space="preserve">Всего абонентов по ЦБС - </w:t>
      </w:r>
      <w:r w:rsidRPr="000E40E3">
        <w:rPr>
          <w:b/>
          <w:sz w:val="24"/>
          <w:szCs w:val="24"/>
        </w:rPr>
        <w:t>75</w:t>
      </w:r>
    </w:p>
    <w:p w:rsidR="008A37A7" w:rsidRPr="000E40E3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0E40E3">
        <w:rPr>
          <w:sz w:val="24"/>
          <w:szCs w:val="24"/>
        </w:rPr>
        <w:t xml:space="preserve">    Из них в ЦБ -  </w:t>
      </w:r>
      <w:r w:rsidRPr="000E40E3">
        <w:rPr>
          <w:b/>
          <w:sz w:val="24"/>
          <w:szCs w:val="24"/>
        </w:rPr>
        <w:t>17</w:t>
      </w:r>
      <w:r w:rsidRPr="000E40E3">
        <w:rPr>
          <w:sz w:val="24"/>
          <w:szCs w:val="24"/>
        </w:rPr>
        <w:t xml:space="preserve">;  фил.2  -  </w:t>
      </w:r>
      <w:r w:rsidRPr="000E40E3">
        <w:rPr>
          <w:b/>
          <w:sz w:val="24"/>
          <w:szCs w:val="24"/>
        </w:rPr>
        <w:t>11</w:t>
      </w:r>
      <w:r w:rsidRPr="000E40E3">
        <w:rPr>
          <w:sz w:val="24"/>
          <w:szCs w:val="24"/>
        </w:rPr>
        <w:t>;  дет. б-ка –</w:t>
      </w:r>
      <w:r w:rsidRPr="000E40E3">
        <w:rPr>
          <w:b/>
          <w:sz w:val="24"/>
          <w:szCs w:val="24"/>
        </w:rPr>
        <w:t xml:space="preserve"> 49</w:t>
      </w:r>
    </w:p>
    <w:p w:rsidR="008A37A7" w:rsidRPr="000E40E3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0E40E3">
        <w:rPr>
          <w:sz w:val="24"/>
          <w:szCs w:val="24"/>
        </w:rPr>
        <w:t xml:space="preserve">б) </w:t>
      </w:r>
      <w:r w:rsidRPr="000E40E3">
        <w:rPr>
          <w:b/>
          <w:sz w:val="24"/>
          <w:szCs w:val="24"/>
        </w:rPr>
        <w:t>Групповая информация:</w:t>
      </w:r>
    </w:p>
    <w:p w:rsidR="008A37A7" w:rsidRPr="000E40E3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0E40E3">
        <w:rPr>
          <w:sz w:val="24"/>
          <w:szCs w:val="24"/>
        </w:rPr>
        <w:t xml:space="preserve">    Всего по ЦБС -  </w:t>
      </w:r>
      <w:r w:rsidRPr="000E40E3">
        <w:rPr>
          <w:b/>
          <w:sz w:val="24"/>
          <w:szCs w:val="24"/>
        </w:rPr>
        <w:t>6</w:t>
      </w:r>
    </w:p>
    <w:p w:rsidR="008A37A7" w:rsidRPr="000E40E3" w:rsidRDefault="008A37A7" w:rsidP="008A37A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0E40E3">
        <w:rPr>
          <w:sz w:val="24"/>
          <w:szCs w:val="24"/>
        </w:rPr>
        <w:t xml:space="preserve">    Из них по ЦБ – </w:t>
      </w:r>
      <w:r w:rsidRPr="000E40E3">
        <w:rPr>
          <w:b/>
          <w:sz w:val="24"/>
          <w:szCs w:val="24"/>
        </w:rPr>
        <w:t>3</w:t>
      </w:r>
      <w:r w:rsidRPr="000E40E3">
        <w:rPr>
          <w:sz w:val="24"/>
          <w:szCs w:val="24"/>
        </w:rPr>
        <w:t xml:space="preserve">; фил. 2 – </w:t>
      </w:r>
      <w:r w:rsidRPr="000E40E3">
        <w:rPr>
          <w:b/>
          <w:sz w:val="24"/>
          <w:szCs w:val="24"/>
        </w:rPr>
        <w:t>3</w:t>
      </w:r>
      <w:r w:rsidRPr="000E40E3">
        <w:rPr>
          <w:sz w:val="24"/>
          <w:szCs w:val="24"/>
        </w:rPr>
        <w:t xml:space="preserve">;   </w:t>
      </w:r>
    </w:p>
    <w:p w:rsidR="008A37A7" w:rsidRPr="00DF295C" w:rsidRDefault="008A37A7" w:rsidP="008A37A7">
      <w:pPr>
        <w:shd w:val="clear" w:color="auto" w:fill="FFFFFF"/>
        <w:spacing w:line="276" w:lineRule="auto"/>
        <w:ind w:right="-5"/>
        <w:jc w:val="both"/>
        <w:rPr>
          <w:b/>
          <w:sz w:val="24"/>
          <w:szCs w:val="24"/>
        </w:rPr>
      </w:pPr>
      <w:r w:rsidRPr="000E40E3">
        <w:rPr>
          <w:sz w:val="24"/>
          <w:szCs w:val="24"/>
        </w:rPr>
        <w:t>в</w:t>
      </w:r>
      <w:r w:rsidRPr="000E40E3">
        <w:rPr>
          <w:b/>
          <w:sz w:val="24"/>
          <w:szCs w:val="24"/>
        </w:rPr>
        <w:t>) Информация в СМИ</w:t>
      </w:r>
    </w:p>
    <w:p w:rsidR="008A37A7" w:rsidRPr="00DF295C" w:rsidRDefault="008A37A7" w:rsidP="008A37A7">
      <w:pPr>
        <w:shd w:val="clear" w:color="auto" w:fill="FFFFFF"/>
        <w:spacing w:line="276" w:lineRule="auto"/>
        <w:ind w:right="1114"/>
        <w:jc w:val="both"/>
        <w:rPr>
          <w:color w:val="FF0000"/>
          <w:sz w:val="24"/>
          <w:szCs w:val="24"/>
        </w:rPr>
      </w:pPr>
      <w:r w:rsidRPr="00DF295C">
        <w:rPr>
          <w:color w:val="FF0000"/>
          <w:sz w:val="24"/>
          <w:szCs w:val="24"/>
        </w:rPr>
        <w:t xml:space="preserve">          </w:t>
      </w:r>
    </w:p>
    <w:p w:rsidR="008A37A7" w:rsidRPr="00DF295C" w:rsidRDefault="008A37A7" w:rsidP="008A37A7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В газете "Согласие", на страницах социальных сетей  публиковать статьи по темам массовых мероприятий.</w:t>
      </w:r>
    </w:p>
    <w:p w:rsidR="008A37A7" w:rsidRPr="00DF295C" w:rsidRDefault="008A37A7" w:rsidP="008A37A7">
      <w:pPr>
        <w:shd w:val="clear" w:color="auto" w:fill="FFFFFF"/>
        <w:spacing w:line="276" w:lineRule="auto"/>
        <w:jc w:val="both"/>
        <w:rPr>
          <w:b/>
          <w:spacing w:val="14"/>
          <w:w w:val="92"/>
          <w:sz w:val="24"/>
          <w:szCs w:val="24"/>
        </w:rPr>
      </w:pPr>
      <w:r w:rsidRPr="00DF295C">
        <w:rPr>
          <w:sz w:val="24"/>
          <w:szCs w:val="24"/>
        </w:rPr>
        <w:t>Приглашать на  массовые мероприятия местные телеканалы.</w:t>
      </w:r>
    </w:p>
    <w:p w:rsidR="008A37A7" w:rsidRPr="00DF295C" w:rsidRDefault="008A37A7" w:rsidP="008A37A7">
      <w:pPr>
        <w:shd w:val="clear" w:color="auto" w:fill="FFFFFF"/>
        <w:tabs>
          <w:tab w:val="left" w:pos="912"/>
        </w:tabs>
        <w:spacing w:before="5" w:line="276" w:lineRule="auto"/>
        <w:ind w:right="-5"/>
        <w:jc w:val="both"/>
        <w:rPr>
          <w:b/>
          <w:color w:val="FF0000"/>
          <w:spacing w:val="14"/>
          <w:w w:val="92"/>
          <w:sz w:val="24"/>
          <w:szCs w:val="24"/>
        </w:rPr>
      </w:pPr>
    </w:p>
    <w:p w:rsidR="008A37A7" w:rsidRPr="00672CBC" w:rsidRDefault="008A37A7" w:rsidP="008A37A7">
      <w:pPr>
        <w:shd w:val="clear" w:color="auto" w:fill="FFFFFF"/>
        <w:tabs>
          <w:tab w:val="left" w:pos="912"/>
        </w:tabs>
        <w:spacing w:before="5" w:line="276" w:lineRule="auto"/>
        <w:ind w:right="-5"/>
        <w:jc w:val="both"/>
        <w:rPr>
          <w:sz w:val="24"/>
          <w:szCs w:val="24"/>
        </w:rPr>
      </w:pPr>
      <w:r w:rsidRPr="00672CBC">
        <w:rPr>
          <w:b/>
          <w:sz w:val="24"/>
          <w:szCs w:val="24"/>
        </w:rPr>
        <w:t>4. Справочная работа.</w:t>
      </w:r>
    </w:p>
    <w:p w:rsidR="008A37A7" w:rsidRPr="00672CBC" w:rsidRDefault="008A37A7" w:rsidP="00672CBC">
      <w:pPr>
        <w:rPr>
          <w:sz w:val="24"/>
          <w:szCs w:val="24"/>
        </w:rPr>
      </w:pPr>
      <w:r w:rsidRPr="00672CBC">
        <w:rPr>
          <w:sz w:val="24"/>
          <w:szCs w:val="24"/>
        </w:rPr>
        <w:t xml:space="preserve">а) В течение года выдать читателям справок: </w:t>
      </w:r>
    </w:p>
    <w:p w:rsidR="008A37A7" w:rsidRPr="00672CBC" w:rsidRDefault="008A37A7" w:rsidP="00672CBC">
      <w:pPr>
        <w:rPr>
          <w:sz w:val="24"/>
          <w:szCs w:val="24"/>
        </w:rPr>
      </w:pPr>
      <w:r w:rsidRPr="00672CBC">
        <w:rPr>
          <w:sz w:val="24"/>
          <w:szCs w:val="24"/>
        </w:rPr>
        <w:t>Всего по ЦБС - 171</w:t>
      </w:r>
      <w:r w:rsidR="00672CBC" w:rsidRPr="00672CBC">
        <w:rPr>
          <w:sz w:val="24"/>
          <w:szCs w:val="24"/>
        </w:rPr>
        <w:t>8</w:t>
      </w:r>
    </w:p>
    <w:p w:rsidR="008A37A7" w:rsidRPr="00672CBC" w:rsidRDefault="008A37A7" w:rsidP="00672CBC">
      <w:pPr>
        <w:rPr>
          <w:sz w:val="24"/>
          <w:szCs w:val="24"/>
        </w:rPr>
      </w:pPr>
      <w:r w:rsidRPr="00672CBC">
        <w:rPr>
          <w:sz w:val="24"/>
          <w:szCs w:val="24"/>
        </w:rPr>
        <w:t>В том числе: в ЦБ -  13</w:t>
      </w:r>
      <w:r w:rsidR="00672CBC" w:rsidRPr="00672CBC">
        <w:rPr>
          <w:sz w:val="24"/>
          <w:szCs w:val="24"/>
        </w:rPr>
        <w:t>29</w:t>
      </w:r>
      <w:r w:rsidRPr="00672CBC">
        <w:rPr>
          <w:sz w:val="24"/>
          <w:szCs w:val="24"/>
        </w:rPr>
        <w:t xml:space="preserve">;  фил. 2  - </w:t>
      </w:r>
      <w:r w:rsidR="00672CBC" w:rsidRPr="00672CBC">
        <w:rPr>
          <w:sz w:val="24"/>
          <w:szCs w:val="24"/>
        </w:rPr>
        <w:t>159</w:t>
      </w:r>
      <w:r w:rsidRPr="00672CBC">
        <w:rPr>
          <w:sz w:val="24"/>
          <w:szCs w:val="24"/>
        </w:rPr>
        <w:t xml:space="preserve"> ;   дет. б-ка – 23</w:t>
      </w:r>
      <w:r w:rsidR="00672CBC" w:rsidRPr="00672CBC">
        <w:rPr>
          <w:sz w:val="24"/>
          <w:szCs w:val="24"/>
        </w:rPr>
        <w:t>0</w:t>
      </w:r>
    </w:p>
    <w:p w:rsidR="008A37A7" w:rsidRPr="00672CBC" w:rsidRDefault="008A37A7" w:rsidP="00672CBC">
      <w:pPr>
        <w:rPr>
          <w:sz w:val="24"/>
          <w:szCs w:val="24"/>
        </w:rPr>
      </w:pPr>
      <w:r w:rsidRPr="00672CBC">
        <w:rPr>
          <w:sz w:val="24"/>
          <w:szCs w:val="24"/>
        </w:rPr>
        <w:t xml:space="preserve">б) Продолжить работу с архивом выполненных справок на основе Тетрадей выполненных справок абонемента и чит. зала ЦБ.  </w:t>
      </w:r>
    </w:p>
    <w:p w:rsidR="00187548" w:rsidRDefault="00187548" w:rsidP="00187548">
      <w:pPr>
        <w:shd w:val="clear" w:color="auto" w:fill="FFFFFF"/>
        <w:tabs>
          <w:tab w:val="left" w:pos="912"/>
        </w:tabs>
        <w:spacing w:line="276" w:lineRule="auto"/>
        <w:ind w:right="-5"/>
        <w:jc w:val="both"/>
        <w:rPr>
          <w:b/>
          <w:sz w:val="24"/>
          <w:szCs w:val="24"/>
        </w:rPr>
      </w:pPr>
    </w:p>
    <w:p w:rsidR="00187548" w:rsidRPr="00C82FC7" w:rsidRDefault="00187548" w:rsidP="00187548">
      <w:pPr>
        <w:shd w:val="clear" w:color="auto" w:fill="FFFFFF"/>
        <w:tabs>
          <w:tab w:val="left" w:pos="912"/>
        </w:tabs>
        <w:spacing w:line="276" w:lineRule="auto"/>
        <w:ind w:right="-5"/>
        <w:jc w:val="both"/>
        <w:rPr>
          <w:b/>
          <w:sz w:val="24"/>
          <w:szCs w:val="24"/>
        </w:rPr>
      </w:pPr>
      <w:r w:rsidRPr="00C82FC7">
        <w:rPr>
          <w:b/>
          <w:sz w:val="24"/>
          <w:szCs w:val="24"/>
        </w:rPr>
        <w:t xml:space="preserve">5. Составление библиографических пособий.-  </w:t>
      </w:r>
      <w:r w:rsidRPr="00C82FC7">
        <w:rPr>
          <w:b/>
          <w:w w:val="92"/>
          <w:sz w:val="24"/>
          <w:szCs w:val="24"/>
        </w:rPr>
        <w:t>составить рекомендательные списки  и библиографические указатели литературы:</w:t>
      </w:r>
    </w:p>
    <w:tbl>
      <w:tblPr>
        <w:tblStyle w:val="a7"/>
        <w:tblW w:w="0" w:type="auto"/>
        <w:tblLook w:val="04A0"/>
      </w:tblPr>
      <w:tblGrid>
        <w:gridCol w:w="3936"/>
        <w:gridCol w:w="2976"/>
        <w:gridCol w:w="2659"/>
      </w:tblGrid>
      <w:tr w:rsidR="00187548" w:rsidTr="005E7B9E">
        <w:tc>
          <w:tcPr>
            <w:tcW w:w="3936" w:type="dxa"/>
          </w:tcPr>
          <w:p w:rsidR="005E7B9E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 xml:space="preserve">Памятка </w:t>
            </w:r>
          </w:p>
          <w:p w:rsidR="00187548" w:rsidRDefault="00187548" w:rsidP="002966FC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>«</w:t>
            </w:r>
            <w:r w:rsidRPr="006C27DC">
              <w:rPr>
                <w:sz w:val="24"/>
                <w:szCs w:val="24"/>
              </w:rPr>
              <w:t>Финансы: как защитить и</w:t>
            </w:r>
            <w:r w:rsidR="002966FC">
              <w:rPr>
                <w:sz w:val="24"/>
                <w:szCs w:val="24"/>
              </w:rPr>
              <w:t>х</w:t>
            </w:r>
            <w:r w:rsidRPr="006C27DC">
              <w:rPr>
                <w:sz w:val="24"/>
                <w:szCs w:val="24"/>
              </w:rPr>
              <w:t xml:space="preserve"> от мошенников</w:t>
            </w:r>
            <w:r w:rsidRPr="00AE7F74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187548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>Апрель</w:t>
            </w:r>
          </w:p>
        </w:tc>
        <w:tc>
          <w:tcPr>
            <w:tcW w:w="2659" w:type="dxa"/>
          </w:tcPr>
          <w:p w:rsidR="00187548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>ЦБ ЦПИ</w:t>
            </w:r>
          </w:p>
        </w:tc>
      </w:tr>
      <w:tr w:rsidR="00187548" w:rsidTr="005E7B9E">
        <w:tc>
          <w:tcPr>
            <w:tcW w:w="3936" w:type="dxa"/>
          </w:tcPr>
          <w:p w:rsidR="005E7B9E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 xml:space="preserve">Памятка </w:t>
            </w:r>
          </w:p>
          <w:p w:rsidR="00187548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>«Подарить или завещать»</w:t>
            </w:r>
          </w:p>
        </w:tc>
        <w:tc>
          <w:tcPr>
            <w:tcW w:w="2976" w:type="dxa"/>
          </w:tcPr>
          <w:p w:rsidR="00187548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659" w:type="dxa"/>
          </w:tcPr>
          <w:p w:rsidR="00187548" w:rsidRDefault="00187548" w:rsidP="00187548">
            <w:pPr>
              <w:tabs>
                <w:tab w:val="left" w:pos="912"/>
              </w:tabs>
              <w:spacing w:line="276" w:lineRule="auto"/>
              <w:ind w:right="-5"/>
              <w:jc w:val="both"/>
              <w:rPr>
                <w:b/>
                <w:sz w:val="24"/>
                <w:szCs w:val="24"/>
              </w:rPr>
            </w:pPr>
            <w:r w:rsidRPr="00AE7F74">
              <w:rPr>
                <w:sz w:val="24"/>
                <w:szCs w:val="24"/>
              </w:rPr>
              <w:t>ЦБ ЦПИ</w:t>
            </w:r>
          </w:p>
        </w:tc>
      </w:tr>
    </w:tbl>
    <w:p w:rsidR="00D84281" w:rsidRDefault="00D84281" w:rsidP="00C82FC7">
      <w:pPr>
        <w:shd w:val="clear" w:color="auto" w:fill="FFFFFF"/>
        <w:spacing w:line="276" w:lineRule="auto"/>
        <w:ind w:right="-5"/>
        <w:jc w:val="both"/>
        <w:rPr>
          <w:b/>
          <w:sz w:val="24"/>
          <w:szCs w:val="24"/>
        </w:rPr>
      </w:pPr>
    </w:p>
    <w:p w:rsidR="00D84281" w:rsidRDefault="00D84281" w:rsidP="00C82FC7">
      <w:pPr>
        <w:shd w:val="clear" w:color="auto" w:fill="FFFFFF"/>
        <w:spacing w:line="276" w:lineRule="auto"/>
        <w:ind w:right="-5"/>
        <w:jc w:val="both"/>
        <w:rPr>
          <w:b/>
          <w:sz w:val="24"/>
          <w:szCs w:val="24"/>
        </w:rPr>
      </w:pPr>
    </w:p>
    <w:p w:rsidR="00D84281" w:rsidRDefault="00D84281" w:rsidP="00C82FC7">
      <w:pPr>
        <w:shd w:val="clear" w:color="auto" w:fill="FFFFFF"/>
        <w:spacing w:line="276" w:lineRule="auto"/>
        <w:ind w:right="-5"/>
        <w:jc w:val="both"/>
        <w:rPr>
          <w:b/>
          <w:sz w:val="24"/>
          <w:szCs w:val="24"/>
        </w:rPr>
      </w:pPr>
    </w:p>
    <w:p w:rsidR="005E7B9E" w:rsidRPr="00DF295C" w:rsidRDefault="005E7B9E" w:rsidP="00C82FC7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b/>
          <w:sz w:val="24"/>
          <w:szCs w:val="24"/>
          <w:lang w:val="en-US"/>
        </w:rPr>
        <w:t>VII</w:t>
      </w:r>
      <w:r w:rsidRPr="00DF295C">
        <w:rPr>
          <w:b/>
          <w:sz w:val="24"/>
          <w:szCs w:val="24"/>
        </w:rPr>
        <w:t>.  РАБОТА  С КАТАЛОГАМИ И КАРТОТЕКАМИ.</w:t>
      </w:r>
      <w:r w:rsidRPr="00DF295C">
        <w:rPr>
          <w:sz w:val="24"/>
          <w:szCs w:val="24"/>
        </w:rPr>
        <w:t xml:space="preserve"> </w:t>
      </w:r>
    </w:p>
    <w:p w:rsidR="005E7B9E" w:rsidRPr="00DF295C" w:rsidRDefault="005E7B9E" w:rsidP="005E7B9E">
      <w:pPr>
        <w:shd w:val="clear" w:color="auto" w:fill="FFFFFF"/>
        <w:spacing w:line="276" w:lineRule="auto"/>
        <w:ind w:left="158" w:right="-5" w:hanging="158"/>
        <w:jc w:val="both"/>
        <w:rPr>
          <w:spacing w:val="-10"/>
          <w:w w:val="92"/>
          <w:sz w:val="24"/>
          <w:szCs w:val="24"/>
        </w:rPr>
      </w:pPr>
    </w:p>
    <w:p w:rsidR="005E7B9E" w:rsidRPr="00DF295C" w:rsidRDefault="005E7B9E" w:rsidP="005E7B9E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а) Продолжить работу по созданию электронного каталога:</w:t>
      </w:r>
    </w:p>
    <w:p w:rsidR="005E7B9E" w:rsidRPr="00DF295C" w:rsidRDefault="005E7B9E" w:rsidP="005E7B9E">
      <w:pPr>
        <w:numPr>
          <w:ilvl w:val="0"/>
          <w:numId w:val="22"/>
        </w:numPr>
        <w:shd w:val="clear" w:color="auto" w:fill="FFFFFF"/>
        <w:tabs>
          <w:tab w:val="left" w:pos="509"/>
        </w:tabs>
        <w:spacing w:line="276" w:lineRule="auto"/>
        <w:ind w:left="426" w:right="-38" w:hanging="66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 Ведение электронного каталога на все новые поступления в фонд ЦБС.</w:t>
      </w:r>
    </w:p>
    <w:p w:rsidR="005E7B9E" w:rsidRPr="00DF295C" w:rsidRDefault="005E7B9E" w:rsidP="005E7B9E">
      <w:pPr>
        <w:numPr>
          <w:ilvl w:val="0"/>
          <w:numId w:val="22"/>
        </w:numPr>
        <w:shd w:val="clear" w:color="auto" w:fill="FFFFFF"/>
        <w:tabs>
          <w:tab w:val="left" w:pos="426"/>
        </w:tabs>
        <w:spacing w:line="276" w:lineRule="auto"/>
        <w:ind w:left="567" w:right="-38" w:hanging="207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Ведение электронного каталога на отраслевую, учебную, художественную литературу ранее поступившую в ЦБС</w:t>
      </w:r>
    </w:p>
    <w:p w:rsidR="005E7B9E" w:rsidRPr="00DF295C" w:rsidRDefault="005E7B9E" w:rsidP="005E7B9E">
      <w:pPr>
        <w:numPr>
          <w:ilvl w:val="0"/>
          <w:numId w:val="24"/>
        </w:numPr>
        <w:shd w:val="clear" w:color="auto" w:fill="FFFFFF"/>
        <w:tabs>
          <w:tab w:val="left" w:pos="509"/>
        </w:tabs>
        <w:spacing w:line="276" w:lineRule="auto"/>
        <w:ind w:right="-38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За год внести 2000 библиографических записей.</w:t>
      </w:r>
    </w:p>
    <w:p w:rsidR="005E7B9E" w:rsidRPr="00DF295C" w:rsidRDefault="005E7B9E" w:rsidP="005E7B9E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</w:p>
    <w:p w:rsidR="005E7B9E" w:rsidRPr="00DF295C" w:rsidRDefault="005E7B9E" w:rsidP="005E7B9E">
      <w:p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б) Продолжить ведение в ЦБС следующих  каталогов: </w:t>
      </w:r>
    </w:p>
    <w:p w:rsidR="005E7B9E" w:rsidRPr="00DF295C" w:rsidRDefault="005E7B9E" w:rsidP="005E7B9E">
      <w:pPr>
        <w:numPr>
          <w:ilvl w:val="0"/>
          <w:numId w:val="24"/>
        </w:num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Сводный  систематический  каталог  на фонд ЦБС</w:t>
      </w:r>
    </w:p>
    <w:p w:rsidR="005E7B9E" w:rsidRPr="00DF295C" w:rsidRDefault="005E7B9E" w:rsidP="005E7B9E">
      <w:pPr>
        <w:numPr>
          <w:ilvl w:val="0"/>
          <w:numId w:val="24"/>
        </w:num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Алфавитные и  систематические  каталоги</w:t>
      </w:r>
    </w:p>
    <w:p w:rsidR="005E7B9E" w:rsidRPr="00DF295C" w:rsidRDefault="005E7B9E" w:rsidP="005E7B9E">
      <w:pPr>
        <w:numPr>
          <w:ilvl w:val="0"/>
          <w:numId w:val="24"/>
        </w:num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Краеведческие  каталоги</w:t>
      </w:r>
    </w:p>
    <w:p w:rsidR="005E7B9E" w:rsidRPr="00DF295C" w:rsidRDefault="005E7B9E" w:rsidP="005E7B9E">
      <w:pPr>
        <w:numPr>
          <w:ilvl w:val="0"/>
          <w:numId w:val="25"/>
        </w:numPr>
        <w:shd w:val="clear" w:color="auto" w:fill="FFFFFF"/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Учетный каталог  на фонд ЦБС</w:t>
      </w:r>
    </w:p>
    <w:p w:rsidR="005E7B9E" w:rsidRPr="00DF295C" w:rsidRDefault="005E7B9E" w:rsidP="005E7B9E">
      <w:pPr>
        <w:shd w:val="clear" w:color="auto" w:fill="FFFFFF"/>
        <w:tabs>
          <w:tab w:val="left" w:pos="4240"/>
        </w:tabs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ab/>
      </w:r>
      <w:r w:rsidRPr="00DF295C">
        <w:rPr>
          <w:sz w:val="24"/>
          <w:szCs w:val="24"/>
        </w:rPr>
        <w:br/>
        <w:t xml:space="preserve">в) Продолжить ведение  в </w:t>
      </w:r>
      <w:r w:rsidRPr="00DF295C">
        <w:rPr>
          <w:iCs/>
          <w:sz w:val="24"/>
          <w:szCs w:val="24"/>
        </w:rPr>
        <w:t xml:space="preserve">ЦБС </w:t>
      </w:r>
      <w:r w:rsidRPr="00DF295C">
        <w:rPr>
          <w:sz w:val="24"/>
          <w:szCs w:val="24"/>
        </w:rPr>
        <w:t>следующих   картотек:</w:t>
      </w:r>
    </w:p>
    <w:p w:rsidR="005E7B9E" w:rsidRPr="00DF295C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Систематическая  картотека  статей </w:t>
      </w:r>
    </w:p>
    <w:p w:rsidR="005E7B9E" w:rsidRPr="00DF295C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Краеведческая</w:t>
      </w:r>
    </w:p>
    <w:p w:rsidR="005E7B9E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Х</w:t>
      </w:r>
      <w:r w:rsidRPr="00DF295C">
        <w:rPr>
          <w:sz w:val="24"/>
          <w:szCs w:val="24"/>
        </w:rPr>
        <w:t>удожественны</w:t>
      </w:r>
      <w:r>
        <w:rPr>
          <w:sz w:val="24"/>
          <w:szCs w:val="24"/>
        </w:rPr>
        <w:t>е</w:t>
      </w:r>
      <w:r w:rsidRPr="00DF295C">
        <w:rPr>
          <w:sz w:val="24"/>
          <w:szCs w:val="24"/>
        </w:rPr>
        <w:t xml:space="preserve"> произведени</w:t>
      </w:r>
      <w:r>
        <w:rPr>
          <w:sz w:val="24"/>
          <w:szCs w:val="24"/>
        </w:rPr>
        <w:t>я в журналах</w:t>
      </w:r>
    </w:p>
    <w:p w:rsidR="005E7B9E" w:rsidRPr="00DF295C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Заглавий художественных произведений</w:t>
      </w:r>
    </w:p>
    <w:p w:rsidR="005E7B9E" w:rsidRPr="00DF295C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Рецензий</w:t>
      </w:r>
    </w:p>
    <w:p w:rsidR="005E7B9E" w:rsidRPr="00DF295C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Лауреаты премий в области литературы</w:t>
      </w:r>
    </w:p>
    <w:p w:rsidR="005E7B9E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тематические  картотеки</w:t>
      </w:r>
      <w:r>
        <w:rPr>
          <w:sz w:val="24"/>
          <w:szCs w:val="24"/>
        </w:rPr>
        <w:t>:</w:t>
      </w:r>
    </w:p>
    <w:p w:rsidR="00DB57A7" w:rsidRDefault="005E7B9E" w:rsidP="005E7B9E">
      <w:pPr>
        <w:numPr>
          <w:ilvl w:val="0"/>
          <w:numId w:val="2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«Великая Отечественная война», «Дорога к храму», «Защитники </w:t>
      </w:r>
      <w:r w:rsidR="00DB57A7">
        <w:rPr>
          <w:sz w:val="24"/>
          <w:szCs w:val="24"/>
        </w:rPr>
        <w:t>О</w:t>
      </w:r>
      <w:r>
        <w:rPr>
          <w:sz w:val="24"/>
          <w:szCs w:val="24"/>
        </w:rPr>
        <w:t>течества», «Не опоздай спасти Землю», «Доброта и милосердие»</w:t>
      </w:r>
      <w:r w:rsidR="00DB57A7">
        <w:rPr>
          <w:sz w:val="24"/>
          <w:szCs w:val="24"/>
        </w:rPr>
        <w:t>, «С любовью к России», «Молодежь – будущее страны», «Учитель – имя твое» и другие.</w:t>
      </w:r>
    </w:p>
    <w:p w:rsidR="005E7B9E" w:rsidRPr="00DF295C" w:rsidRDefault="00DB57A7" w:rsidP="005E7B9E">
      <w:pPr>
        <w:numPr>
          <w:ilvl w:val="0"/>
          <w:numId w:val="21"/>
        </w:numPr>
        <w:shd w:val="clear" w:color="auto" w:fill="FFFFFF"/>
        <w:tabs>
          <w:tab w:val="clear" w:pos="720"/>
          <w:tab w:val="left" w:pos="701"/>
        </w:tabs>
        <w:spacing w:line="276" w:lineRule="auto"/>
        <w:ind w:right="-5" w:hanging="153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 </w:t>
      </w:r>
      <w:r w:rsidR="005E7B9E" w:rsidRPr="00DF295C">
        <w:rPr>
          <w:sz w:val="24"/>
          <w:szCs w:val="24"/>
        </w:rPr>
        <w:t>«Праздничные и памятные дни, профессиональные праздники».</w:t>
      </w:r>
    </w:p>
    <w:p w:rsidR="005E7B9E" w:rsidRPr="00DF295C" w:rsidRDefault="005E7B9E" w:rsidP="005E7B9E">
      <w:pPr>
        <w:shd w:val="clear" w:color="auto" w:fill="FFFFFF"/>
        <w:spacing w:line="276" w:lineRule="auto"/>
        <w:ind w:right="-6"/>
        <w:jc w:val="both"/>
        <w:rPr>
          <w:sz w:val="24"/>
          <w:szCs w:val="24"/>
        </w:rPr>
      </w:pPr>
    </w:p>
    <w:p w:rsidR="005E7B9E" w:rsidRPr="00DF295C" w:rsidRDefault="005E7B9E" w:rsidP="005E7B9E">
      <w:pPr>
        <w:shd w:val="clear" w:color="auto" w:fill="FFFFFF"/>
        <w:spacing w:line="276" w:lineRule="auto"/>
        <w:ind w:right="-6"/>
        <w:jc w:val="both"/>
        <w:rPr>
          <w:sz w:val="24"/>
          <w:szCs w:val="24"/>
        </w:rPr>
      </w:pPr>
      <w:r w:rsidRPr="00DF295C">
        <w:rPr>
          <w:sz w:val="24"/>
          <w:szCs w:val="24"/>
        </w:rPr>
        <w:t>Описать статьи из периодики и влить их в картотеки - 700 карточек.</w:t>
      </w:r>
    </w:p>
    <w:p w:rsidR="005E7B9E" w:rsidRPr="00DF295C" w:rsidRDefault="005E7B9E" w:rsidP="005E7B9E">
      <w:pPr>
        <w:shd w:val="clear" w:color="auto" w:fill="FFFFFF"/>
        <w:spacing w:line="276" w:lineRule="auto"/>
        <w:ind w:right="-6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Отредактировать картотеки и изъять </w:t>
      </w:r>
      <w:r w:rsidR="00DB57A7">
        <w:rPr>
          <w:sz w:val="24"/>
          <w:szCs w:val="24"/>
        </w:rPr>
        <w:t>750</w:t>
      </w:r>
      <w:r w:rsidRPr="00DF295C">
        <w:rPr>
          <w:sz w:val="24"/>
          <w:szCs w:val="24"/>
        </w:rPr>
        <w:t xml:space="preserve"> карточек на выбывшие издания.</w:t>
      </w:r>
    </w:p>
    <w:p w:rsidR="005E7B9E" w:rsidRPr="00DF295C" w:rsidRDefault="005E7B9E" w:rsidP="005E7B9E">
      <w:pPr>
        <w:shd w:val="clear" w:color="auto" w:fill="FFFFFF"/>
        <w:spacing w:line="276" w:lineRule="auto"/>
        <w:ind w:right="-6"/>
        <w:jc w:val="both"/>
        <w:rPr>
          <w:b/>
          <w:sz w:val="24"/>
          <w:szCs w:val="24"/>
        </w:rPr>
      </w:pPr>
    </w:p>
    <w:p w:rsidR="005E7B9E" w:rsidRPr="00DF295C" w:rsidRDefault="005E7B9E" w:rsidP="00191197">
      <w:pPr>
        <w:shd w:val="clear" w:color="auto" w:fill="FFFFFF"/>
        <w:spacing w:line="276" w:lineRule="auto"/>
        <w:ind w:right="-6" w:firstLine="567"/>
        <w:jc w:val="both"/>
        <w:rPr>
          <w:b/>
          <w:sz w:val="24"/>
          <w:szCs w:val="24"/>
        </w:rPr>
      </w:pPr>
      <w:r w:rsidRPr="00DF295C">
        <w:rPr>
          <w:b/>
          <w:sz w:val="24"/>
          <w:szCs w:val="24"/>
          <w:lang w:val="en-US"/>
        </w:rPr>
        <w:t>VIII</w:t>
      </w:r>
      <w:r w:rsidRPr="00DF295C">
        <w:rPr>
          <w:b/>
          <w:sz w:val="24"/>
          <w:szCs w:val="24"/>
        </w:rPr>
        <w:t>. ОРГАНИЗАЦИЯ И ИСПОЛЬЗОВАНИЕ ФОНДА.</w:t>
      </w:r>
    </w:p>
    <w:p w:rsidR="005E7B9E" w:rsidRPr="00DF295C" w:rsidRDefault="005E7B9E" w:rsidP="00191197">
      <w:pPr>
        <w:shd w:val="clear" w:color="auto" w:fill="FFFFFF"/>
        <w:spacing w:line="276" w:lineRule="auto"/>
        <w:ind w:right="-6" w:firstLine="567"/>
        <w:jc w:val="both"/>
        <w:rPr>
          <w:b/>
          <w:sz w:val="24"/>
          <w:szCs w:val="24"/>
        </w:rPr>
      </w:pPr>
    </w:p>
    <w:p w:rsidR="00D84281" w:rsidRDefault="005E7B9E" w:rsidP="00191197">
      <w:pPr>
        <w:shd w:val="clear" w:color="auto" w:fill="FFFFFF"/>
        <w:spacing w:line="276" w:lineRule="auto"/>
        <w:ind w:right="-6" w:firstLine="567"/>
        <w:rPr>
          <w:sz w:val="24"/>
          <w:szCs w:val="24"/>
        </w:rPr>
      </w:pPr>
      <w:r w:rsidRPr="00DF295C">
        <w:rPr>
          <w:b/>
          <w:sz w:val="24"/>
          <w:szCs w:val="24"/>
        </w:rPr>
        <w:t>1.Изучение и анализ фонда</w:t>
      </w:r>
      <w:r w:rsidRPr="00DF295C">
        <w:rPr>
          <w:i/>
          <w:iCs/>
          <w:sz w:val="24"/>
          <w:szCs w:val="24"/>
        </w:rPr>
        <w:br/>
      </w:r>
    </w:p>
    <w:p w:rsidR="005E7B9E" w:rsidRPr="00DF295C" w:rsidRDefault="005E7B9E" w:rsidP="00191197">
      <w:pPr>
        <w:shd w:val="clear" w:color="auto" w:fill="FFFFFF"/>
        <w:spacing w:line="276" w:lineRule="auto"/>
        <w:ind w:right="-6"/>
        <w:rPr>
          <w:sz w:val="24"/>
          <w:szCs w:val="24"/>
        </w:rPr>
      </w:pPr>
      <w:r w:rsidRPr="00DF295C">
        <w:rPr>
          <w:sz w:val="24"/>
          <w:szCs w:val="24"/>
        </w:rPr>
        <w:t>а) проанализироват</w:t>
      </w:r>
      <w:r w:rsidR="00D84281">
        <w:rPr>
          <w:sz w:val="24"/>
          <w:szCs w:val="24"/>
        </w:rPr>
        <w:t>ь обращаемость  книжного фонда </w:t>
      </w:r>
      <w:r w:rsidRPr="00DF295C">
        <w:rPr>
          <w:sz w:val="24"/>
          <w:szCs w:val="24"/>
        </w:rPr>
        <w:t xml:space="preserve">  отдела </w:t>
      </w:r>
      <w:r w:rsidR="00DB57A7">
        <w:rPr>
          <w:sz w:val="24"/>
          <w:szCs w:val="24"/>
        </w:rPr>
        <w:t>2</w:t>
      </w:r>
      <w:r w:rsidRPr="00DF295C">
        <w:rPr>
          <w:sz w:val="24"/>
          <w:szCs w:val="24"/>
        </w:rPr>
        <w:t xml:space="preserve">. </w:t>
      </w:r>
      <w:r w:rsidR="00D84281">
        <w:rPr>
          <w:sz w:val="24"/>
          <w:szCs w:val="24"/>
        </w:rPr>
        <w:t>Естественные науки</w:t>
      </w:r>
      <w:r w:rsidRPr="00DF295C">
        <w:rPr>
          <w:sz w:val="24"/>
          <w:szCs w:val="24"/>
        </w:rPr>
        <w:t xml:space="preserve"> </w:t>
      </w:r>
      <w:r w:rsidR="00D84281">
        <w:rPr>
          <w:sz w:val="24"/>
          <w:szCs w:val="24"/>
        </w:rPr>
        <w:t xml:space="preserve"> - Март</w:t>
      </w:r>
      <w:r w:rsidR="00D84281" w:rsidRPr="00DF295C">
        <w:rPr>
          <w:sz w:val="24"/>
          <w:szCs w:val="24"/>
        </w:rPr>
        <w:t xml:space="preserve">,   </w:t>
      </w:r>
      <w:r w:rsidR="00D84281">
        <w:rPr>
          <w:sz w:val="24"/>
          <w:szCs w:val="24"/>
        </w:rPr>
        <w:t>абонемент,</w:t>
      </w:r>
      <w:r w:rsidR="00D84281" w:rsidRPr="00DF295C">
        <w:rPr>
          <w:sz w:val="24"/>
          <w:szCs w:val="24"/>
        </w:rPr>
        <w:t xml:space="preserve"> ЦБ </w:t>
      </w:r>
      <w:r w:rsidR="00D84281">
        <w:rPr>
          <w:sz w:val="24"/>
          <w:szCs w:val="24"/>
        </w:rPr>
        <w:t>.</w:t>
      </w:r>
      <w:r w:rsidR="00D84281" w:rsidRPr="00DF295C">
        <w:rPr>
          <w:sz w:val="24"/>
          <w:szCs w:val="24"/>
        </w:rPr>
        <w:t xml:space="preserve">                                                         </w:t>
      </w:r>
      <w:r w:rsidRPr="00DF295C">
        <w:rPr>
          <w:sz w:val="24"/>
          <w:szCs w:val="24"/>
        </w:rPr>
        <w:t xml:space="preserve">                                                           </w:t>
      </w:r>
      <w:r w:rsidR="00D84281">
        <w:rPr>
          <w:sz w:val="24"/>
          <w:szCs w:val="24"/>
        </w:rPr>
        <w:t xml:space="preserve">                         </w:t>
      </w:r>
    </w:p>
    <w:p w:rsidR="005E7B9E" w:rsidRPr="00D84281" w:rsidRDefault="005E7B9E" w:rsidP="00191197">
      <w:pPr>
        <w:shd w:val="clear" w:color="auto" w:fill="FFFFFF"/>
        <w:spacing w:line="276" w:lineRule="auto"/>
        <w:ind w:right="-6"/>
        <w:jc w:val="both"/>
        <w:rPr>
          <w:sz w:val="24"/>
          <w:szCs w:val="24"/>
        </w:rPr>
        <w:sectPr w:rsidR="005E7B9E" w:rsidRPr="00D84281" w:rsidSect="00D84281">
          <w:headerReference w:type="default" r:id="rId7"/>
          <w:footerReference w:type="default" r:id="rId8"/>
          <w:pgSz w:w="11906" w:h="16838"/>
          <w:pgMar w:top="777" w:right="851" w:bottom="1134" w:left="1134" w:header="720" w:footer="720" w:gutter="0"/>
          <w:cols w:space="720"/>
          <w:docGrid w:linePitch="600" w:charSpace="40960"/>
        </w:sectPr>
      </w:pPr>
      <w:r w:rsidRPr="00DF295C">
        <w:rPr>
          <w:sz w:val="24"/>
          <w:szCs w:val="24"/>
        </w:rPr>
        <w:t>б) провести ана</w:t>
      </w:r>
      <w:r w:rsidR="00D84281">
        <w:rPr>
          <w:sz w:val="24"/>
          <w:szCs w:val="24"/>
        </w:rPr>
        <w:t>лиз использования периодических</w:t>
      </w:r>
      <w:r w:rsidRPr="00DF295C">
        <w:rPr>
          <w:sz w:val="24"/>
          <w:szCs w:val="24"/>
        </w:rPr>
        <w:t xml:space="preserve"> изданий во  всех структурных подразделениях ЦБС</w:t>
      </w:r>
      <w:r w:rsidR="00D84281">
        <w:rPr>
          <w:sz w:val="24"/>
          <w:szCs w:val="24"/>
        </w:rPr>
        <w:t xml:space="preserve"> </w:t>
      </w:r>
      <w:r w:rsidRPr="00DF295C">
        <w:rPr>
          <w:sz w:val="24"/>
          <w:szCs w:val="24"/>
        </w:rPr>
        <w:t>для корр</w:t>
      </w:r>
      <w:r w:rsidR="00D84281">
        <w:rPr>
          <w:sz w:val="24"/>
          <w:szCs w:val="24"/>
        </w:rPr>
        <w:t xml:space="preserve">ектировки заявок - Май, сентябрь - </w:t>
      </w:r>
      <w:r w:rsidR="00D84281">
        <w:rPr>
          <w:sz w:val="24"/>
          <w:szCs w:val="24"/>
        </w:rPr>
        <w:tab/>
      </w:r>
      <w:r w:rsidRPr="00DF295C">
        <w:rPr>
          <w:sz w:val="24"/>
          <w:szCs w:val="24"/>
        </w:rPr>
        <w:t>ОКиО</w:t>
      </w:r>
      <w:r w:rsidR="00D84281">
        <w:rPr>
          <w:sz w:val="24"/>
          <w:szCs w:val="24"/>
        </w:rPr>
        <w:t>.</w:t>
      </w:r>
    </w:p>
    <w:p w:rsidR="005E7B9E" w:rsidRPr="00DF295C" w:rsidRDefault="005E7B9E" w:rsidP="00191197">
      <w:pPr>
        <w:shd w:val="clear" w:color="auto" w:fill="FFFFFF"/>
        <w:spacing w:line="276" w:lineRule="auto"/>
        <w:ind w:right="-5" w:firstLine="567"/>
        <w:jc w:val="both"/>
        <w:rPr>
          <w:spacing w:val="9"/>
          <w:w w:val="98"/>
          <w:sz w:val="24"/>
          <w:szCs w:val="24"/>
        </w:rPr>
      </w:pPr>
      <w:r w:rsidRPr="00DF295C">
        <w:rPr>
          <w:b/>
          <w:sz w:val="24"/>
          <w:szCs w:val="24"/>
        </w:rPr>
        <w:lastRenderedPageBreak/>
        <w:t>2. Обеспечение сохранности книжного фонда.</w:t>
      </w:r>
    </w:p>
    <w:p w:rsidR="00D84281" w:rsidRDefault="005E7B9E" w:rsidP="00191197">
      <w:pPr>
        <w:shd w:val="clear" w:color="auto" w:fill="FFFFFF"/>
        <w:tabs>
          <w:tab w:val="left" w:pos="7397"/>
          <w:tab w:val="left" w:pos="9000"/>
        </w:tabs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pacing w:val="9"/>
          <w:w w:val="98"/>
          <w:sz w:val="24"/>
          <w:szCs w:val="24"/>
        </w:rPr>
        <w:t>а</w:t>
      </w:r>
      <w:r w:rsidRPr="00DF295C">
        <w:rPr>
          <w:sz w:val="24"/>
          <w:szCs w:val="24"/>
        </w:rPr>
        <w:t xml:space="preserve">) Проверка книжного фонда в </w:t>
      </w:r>
      <w:r w:rsidR="00DB57A7">
        <w:rPr>
          <w:sz w:val="24"/>
          <w:szCs w:val="24"/>
        </w:rPr>
        <w:t>Центральной библиотеке</w:t>
      </w:r>
      <w:r w:rsidRPr="00DF295C">
        <w:rPr>
          <w:sz w:val="24"/>
          <w:szCs w:val="24"/>
        </w:rPr>
        <w:t xml:space="preserve"> – </w:t>
      </w:r>
      <w:r w:rsidR="00DB57A7">
        <w:rPr>
          <w:sz w:val="24"/>
          <w:szCs w:val="24"/>
        </w:rPr>
        <w:t>март</w:t>
      </w:r>
      <w:r w:rsidRPr="00DF295C">
        <w:rPr>
          <w:sz w:val="24"/>
          <w:szCs w:val="24"/>
        </w:rPr>
        <w:t xml:space="preserve"> – </w:t>
      </w:r>
      <w:r w:rsidR="00DB57A7">
        <w:rPr>
          <w:sz w:val="24"/>
          <w:szCs w:val="24"/>
        </w:rPr>
        <w:t>август</w:t>
      </w:r>
      <w:r w:rsidRPr="00DF295C">
        <w:rPr>
          <w:sz w:val="24"/>
          <w:szCs w:val="24"/>
        </w:rPr>
        <w:t>.</w:t>
      </w:r>
    </w:p>
    <w:p w:rsidR="005E7B9E" w:rsidRPr="00DF295C" w:rsidRDefault="005E7B9E" w:rsidP="00191197">
      <w:pPr>
        <w:shd w:val="clear" w:color="auto" w:fill="FFFFFF"/>
        <w:tabs>
          <w:tab w:val="left" w:pos="7397"/>
          <w:tab w:val="left" w:pos="9000"/>
        </w:tabs>
        <w:spacing w:line="276" w:lineRule="auto"/>
        <w:ind w:right="-5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б) В работе с читателями-задолжниками использовать следующие  формы  работы: </w:t>
      </w:r>
    </w:p>
    <w:p w:rsidR="005E7B9E" w:rsidRPr="00DF295C" w:rsidRDefault="005E7B9E" w:rsidP="00191197">
      <w:pPr>
        <w:numPr>
          <w:ilvl w:val="0"/>
          <w:numId w:val="23"/>
        </w:numPr>
        <w:shd w:val="clear" w:color="auto" w:fill="FFFFFF"/>
        <w:spacing w:line="276" w:lineRule="auto"/>
        <w:ind w:left="284" w:right="-5" w:firstLine="0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Неделя возвращенной книги            </w:t>
      </w:r>
      <w:r w:rsidR="00C82FC7">
        <w:rPr>
          <w:sz w:val="24"/>
          <w:szCs w:val="24"/>
        </w:rPr>
        <w:t xml:space="preserve">           </w:t>
      </w:r>
      <w:r w:rsidR="00191197">
        <w:rPr>
          <w:sz w:val="24"/>
          <w:szCs w:val="24"/>
        </w:rPr>
        <w:t xml:space="preserve">            </w:t>
      </w:r>
      <w:r w:rsidR="00DB57A7">
        <w:rPr>
          <w:sz w:val="24"/>
          <w:szCs w:val="24"/>
        </w:rPr>
        <w:t>13</w:t>
      </w:r>
      <w:r w:rsidRPr="00DF295C">
        <w:rPr>
          <w:sz w:val="24"/>
          <w:szCs w:val="24"/>
        </w:rPr>
        <w:t>-2</w:t>
      </w:r>
      <w:r w:rsidR="00DB57A7">
        <w:rPr>
          <w:sz w:val="24"/>
          <w:szCs w:val="24"/>
        </w:rPr>
        <w:t>1</w:t>
      </w:r>
      <w:r w:rsidRPr="00DF295C">
        <w:rPr>
          <w:sz w:val="24"/>
          <w:szCs w:val="24"/>
        </w:rPr>
        <w:t xml:space="preserve">  мая          ОКиО,   все струк. подр.</w:t>
      </w:r>
    </w:p>
    <w:p w:rsidR="005E7B9E" w:rsidRPr="00DF295C" w:rsidRDefault="005E7B9E" w:rsidP="00191197">
      <w:pPr>
        <w:numPr>
          <w:ilvl w:val="0"/>
          <w:numId w:val="23"/>
        </w:numPr>
        <w:shd w:val="clear" w:color="auto" w:fill="FFFFFF"/>
        <w:spacing w:line="276" w:lineRule="auto"/>
        <w:ind w:left="284" w:right="-5" w:firstLine="0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Списки читателей-задолжников в учебных заведениях      май                 все струк. подр.                                                                                                           </w:t>
      </w:r>
    </w:p>
    <w:p w:rsidR="005E7B9E" w:rsidRPr="00DF295C" w:rsidRDefault="005E7B9E" w:rsidP="00191197">
      <w:pPr>
        <w:numPr>
          <w:ilvl w:val="0"/>
          <w:numId w:val="23"/>
        </w:numPr>
        <w:shd w:val="clear" w:color="auto" w:fill="FFFFFF"/>
        <w:spacing w:line="276" w:lineRule="auto"/>
        <w:ind w:left="284" w:right="-5" w:firstLine="0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Выходы на дом, телефонные звонки                                   весь год            все струк. подр.   </w:t>
      </w:r>
    </w:p>
    <w:p w:rsidR="00D84281" w:rsidRDefault="005E7B9E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DF295C">
        <w:rPr>
          <w:sz w:val="24"/>
          <w:szCs w:val="24"/>
        </w:rPr>
        <w:t>в) Вести картотеку задолжников</w:t>
      </w:r>
      <w:r w:rsidRPr="00DF295C">
        <w:rPr>
          <w:sz w:val="24"/>
          <w:szCs w:val="24"/>
        </w:rPr>
        <w:tab/>
        <w:t xml:space="preserve">      апрель-декабрь   ЦБ, фил-2</w:t>
      </w:r>
      <w:r w:rsidR="00C82FC7">
        <w:rPr>
          <w:sz w:val="24"/>
          <w:szCs w:val="24"/>
          <w:vertAlign w:val="superscript"/>
        </w:rPr>
        <w:t>.</w:t>
      </w:r>
    </w:p>
    <w:p w:rsidR="00D84281" w:rsidRDefault="005E7B9E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31492">
        <w:rPr>
          <w:sz w:val="24"/>
          <w:szCs w:val="24"/>
        </w:rPr>
        <w:t>г) В течение года с читателей-задолжников   взимать неустойку на основании «Положения о взимании неустойки за нарушение Правил пользовании  библиотечными  фондами ЦБС г. Моршанска»  - весь год</w:t>
      </w:r>
      <w:r w:rsidR="00DB57A7" w:rsidRPr="00831492">
        <w:rPr>
          <w:sz w:val="24"/>
          <w:szCs w:val="24"/>
        </w:rPr>
        <w:t>.</w:t>
      </w:r>
    </w:p>
    <w:p w:rsidR="00D84281" w:rsidRDefault="00831492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B4948">
        <w:rPr>
          <w:sz w:val="24"/>
          <w:szCs w:val="24"/>
        </w:rPr>
        <w:t xml:space="preserve">д) Продолжить  работу  залогового абонемента,   для этого вести  «Тетрадь учета залогов, принятых от читателей»  -     весь год  ЦБ, фил.№2                                                              </w:t>
      </w:r>
    </w:p>
    <w:p w:rsidR="00D84281" w:rsidRDefault="00831492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B4948">
        <w:rPr>
          <w:sz w:val="24"/>
          <w:szCs w:val="24"/>
        </w:rPr>
        <w:t>е)  Вести   картотеку наиболее  спрашиваемых книг  -   весь год, все структ. Подр.</w:t>
      </w:r>
    </w:p>
    <w:p w:rsidR="00D84281" w:rsidRDefault="00831492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B4948">
        <w:rPr>
          <w:sz w:val="24"/>
          <w:szCs w:val="24"/>
        </w:rPr>
        <w:t>ж) Вести тетрадь отказов, весь год, все струк. подр.</w:t>
      </w:r>
    </w:p>
    <w:p w:rsidR="00D84281" w:rsidRDefault="00831492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B4948">
        <w:rPr>
          <w:sz w:val="24"/>
          <w:szCs w:val="24"/>
        </w:rPr>
        <w:lastRenderedPageBreak/>
        <w:t xml:space="preserve">з) Систематически заниматься  ремонтом книг   - весь год  </w:t>
      </w:r>
    </w:p>
    <w:p w:rsidR="00831492" w:rsidRPr="00D84281" w:rsidRDefault="00831492" w:rsidP="00191197">
      <w:pPr>
        <w:shd w:val="clear" w:color="auto" w:fill="FFFFFF"/>
        <w:tabs>
          <w:tab w:val="left" w:pos="6192"/>
        </w:tabs>
        <w:spacing w:line="276" w:lineRule="auto"/>
        <w:ind w:right="-5"/>
        <w:jc w:val="both"/>
        <w:rPr>
          <w:sz w:val="24"/>
          <w:szCs w:val="24"/>
          <w:vertAlign w:val="superscript"/>
        </w:rPr>
      </w:pPr>
      <w:r w:rsidRPr="008B4948">
        <w:rPr>
          <w:color w:val="000000"/>
          <w:sz w:val="24"/>
          <w:szCs w:val="24"/>
        </w:rPr>
        <w:t xml:space="preserve"> За год отремонтировать </w:t>
      </w:r>
      <w:r w:rsidRPr="008B4948">
        <w:rPr>
          <w:b/>
          <w:color w:val="000000"/>
          <w:sz w:val="24"/>
          <w:szCs w:val="24"/>
        </w:rPr>
        <w:t xml:space="preserve">1050 </w:t>
      </w:r>
      <w:r w:rsidRPr="008B4948">
        <w:rPr>
          <w:color w:val="000000"/>
          <w:sz w:val="24"/>
          <w:szCs w:val="24"/>
        </w:rPr>
        <w:t xml:space="preserve"> книг (аб.- </w:t>
      </w:r>
      <w:r w:rsidRPr="008B4948">
        <w:rPr>
          <w:b/>
          <w:color w:val="000000"/>
          <w:sz w:val="24"/>
          <w:szCs w:val="24"/>
        </w:rPr>
        <w:t>410</w:t>
      </w:r>
      <w:r w:rsidRPr="008B4948">
        <w:rPr>
          <w:color w:val="000000"/>
          <w:sz w:val="24"/>
          <w:szCs w:val="24"/>
        </w:rPr>
        <w:t xml:space="preserve"> кн., ч.з. – </w:t>
      </w:r>
      <w:r w:rsidRPr="008B4948">
        <w:rPr>
          <w:b/>
          <w:color w:val="000000"/>
          <w:sz w:val="24"/>
          <w:szCs w:val="24"/>
        </w:rPr>
        <w:t>185</w:t>
      </w:r>
      <w:r w:rsidRPr="008B4948">
        <w:rPr>
          <w:color w:val="000000"/>
          <w:sz w:val="24"/>
          <w:szCs w:val="24"/>
        </w:rPr>
        <w:t xml:space="preserve"> кн., ф.№2 – </w:t>
      </w:r>
      <w:r w:rsidRPr="008B4948">
        <w:rPr>
          <w:b/>
          <w:color w:val="000000"/>
          <w:sz w:val="24"/>
          <w:szCs w:val="24"/>
        </w:rPr>
        <w:t xml:space="preserve">125 </w:t>
      </w:r>
      <w:r w:rsidRPr="008B4948">
        <w:rPr>
          <w:color w:val="000000"/>
          <w:sz w:val="24"/>
          <w:szCs w:val="24"/>
        </w:rPr>
        <w:t xml:space="preserve">кн., детск. - </w:t>
      </w:r>
      <w:r w:rsidRPr="008B4948">
        <w:rPr>
          <w:b/>
          <w:color w:val="000000"/>
          <w:sz w:val="24"/>
          <w:szCs w:val="24"/>
        </w:rPr>
        <w:t>300</w:t>
      </w:r>
      <w:r w:rsidRPr="008B4948">
        <w:rPr>
          <w:color w:val="000000"/>
          <w:sz w:val="24"/>
          <w:szCs w:val="24"/>
        </w:rPr>
        <w:t xml:space="preserve"> кн.)</w:t>
      </w:r>
    </w:p>
    <w:p w:rsidR="00831492" w:rsidRPr="008B4948" w:rsidRDefault="00831492" w:rsidP="00191197">
      <w:pPr>
        <w:shd w:val="clear" w:color="auto" w:fill="FFFFFF"/>
        <w:spacing w:line="276" w:lineRule="auto"/>
        <w:ind w:right="-5" w:firstLine="567"/>
        <w:jc w:val="both"/>
        <w:rPr>
          <w:sz w:val="24"/>
          <w:szCs w:val="24"/>
        </w:rPr>
      </w:pPr>
      <w:r w:rsidRPr="008B4948">
        <w:rPr>
          <w:b/>
          <w:sz w:val="24"/>
          <w:szCs w:val="24"/>
        </w:rPr>
        <w:t>3. Списание.</w:t>
      </w:r>
    </w:p>
    <w:p w:rsidR="00831492" w:rsidRPr="00DF295C" w:rsidRDefault="00D84281" w:rsidP="00D84281">
      <w:pPr>
        <w:shd w:val="clear" w:color="auto" w:fill="FFFFFF"/>
        <w:spacing w:line="276" w:lineRule="auto"/>
        <w:ind w:right="-5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Провести</w:t>
      </w:r>
      <w:r w:rsidR="00831492" w:rsidRPr="00DF295C">
        <w:rPr>
          <w:sz w:val="24"/>
          <w:szCs w:val="24"/>
        </w:rPr>
        <w:t xml:space="preserve"> списание литературы ветхой, устаревшей по содержанию, по причине утери читателями</w:t>
      </w:r>
      <w:r>
        <w:rPr>
          <w:sz w:val="24"/>
          <w:szCs w:val="24"/>
        </w:rPr>
        <w:t>.</w:t>
      </w:r>
    </w:p>
    <w:p w:rsidR="00831492" w:rsidRPr="00DF295C" w:rsidRDefault="00831492" w:rsidP="00191197">
      <w:pPr>
        <w:shd w:val="clear" w:color="auto" w:fill="FFFFFF"/>
        <w:spacing w:line="276" w:lineRule="auto"/>
        <w:ind w:firstLine="567"/>
        <w:jc w:val="both"/>
        <w:rPr>
          <w:sz w:val="24"/>
          <w:szCs w:val="24"/>
        </w:rPr>
      </w:pPr>
      <w:r w:rsidRPr="00DF295C">
        <w:rPr>
          <w:b/>
          <w:sz w:val="24"/>
          <w:szCs w:val="24"/>
        </w:rPr>
        <w:t>4. Пополнение книжного фонда.</w:t>
      </w:r>
    </w:p>
    <w:p w:rsidR="00831492" w:rsidRDefault="00831492" w:rsidP="00831492">
      <w:pPr>
        <w:numPr>
          <w:ilvl w:val="0"/>
          <w:numId w:val="20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F295C">
        <w:rPr>
          <w:sz w:val="24"/>
          <w:szCs w:val="24"/>
        </w:rPr>
        <w:t xml:space="preserve">Два раза в год оформлять подписку на периодические издания на сумму – </w:t>
      </w:r>
      <w:r>
        <w:rPr>
          <w:b/>
          <w:sz w:val="24"/>
          <w:szCs w:val="24"/>
        </w:rPr>
        <w:t>46</w:t>
      </w:r>
      <w:r w:rsidRPr="00DF295C">
        <w:rPr>
          <w:b/>
          <w:sz w:val="24"/>
          <w:szCs w:val="24"/>
        </w:rPr>
        <w:t xml:space="preserve">  тыс. руб</w:t>
      </w:r>
      <w:r w:rsidRPr="00DF295C">
        <w:rPr>
          <w:sz w:val="24"/>
          <w:szCs w:val="24"/>
        </w:rPr>
        <w:t>.                                                                                            - май, сентябрь  ОКиО</w:t>
      </w:r>
      <w:r w:rsidR="008B4948">
        <w:rPr>
          <w:sz w:val="24"/>
          <w:szCs w:val="24"/>
        </w:rPr>
        <w:t>.</w:t>
      </w:r>
    </w:p>
    <w:p w:rsidR="008B4948" w:rsidRDefault="008B4948" w:rsidP="008B4948">
      <w:pPr>
        <w:shd w:val="clear" w:color="auto" w:fill="FFFFFF"/>
        <w:spacing w:before="10" w:line="276" w:lineRule="auto"/>
        <w:jc w:val="center"/>
        <w:rPr>
          <w:b/>
          <w:sz w:val="24"/>
          <w:szCs w:val="24"/>
        </w:rPr>
      </w:pPr>
    </w:p>
    <w:p w:rsidR="008B4948" w:rsidRPr="003909EF" w:rsidRDefault="008B4948" w:rsidP="008B4948">
      <w:pPr>
        <w:shd w:val="clear" w:color="auto" w:fill="FFFFFF"/>
        <w:spacing w:before="10" w:line="276" w:lineRule="auto"/>
        <w:jc w:val="center"/>
        <w:rPr>
          <w:b/>
          <w:sz w:val="24"/>
          <w:szCs w:val="24"/>
        </w:rPr>
      </w:pPr>
      <w:r w:rsidRPr="003909EF">
        <w:rPr>
          <w:b/>
          <w:sz w:val="24"/>
          <w:szCs w:val="24"/>
          <w:lang w:val="en-US"/>
        </w:rPr>
        <w:t>IX</w:t>
      </w:r>
      <w:r w:rsidRPr="003909EF">
        <w:rPr>
          <w:b/>
          <w:sz w:val="24"/>
          <w:szCs w:val="24"/>
        </w:rPr>
        <w:t>. РЕКЛАМНАЯ ДЕЯТЕЛЬНОСТЬ БИБЛИОТЕК</w:t>
      </w:r>
    </w:p>
    <w:p w:rsidR="008B4948" w:rsidRPr="003909EF" w:rsidRDefault="008B4948" w:rsidP="008B4948">
      <w:pPr>
        <w:shd w:val="clear" w:color="auto" w:fill="FFFFFF"/>
        <w:spacing w:before="10" w:line="276" w:lineRule="auto"/>
        <w:jc w:val="both"/>
        <w:rPr>
          <w:b/>
          <w:spacing w:val="11"/>
          <w:sz w:val="24"/>
          <w:szCs w:val="24"/>
        </w:rPr>
      </w:pPr>
    </w:p>
    <w:p w:rsidR="008B4948" w:rsidRPr="003909EF" w:rsidRDefault="008B4948" w:rsidP="008B4948">
      <w:pPr>
        <w:shd w:val="clear" w:color="auto" w:fill="FFFFFF"/>
        <w:spacing w:before="10" w:line="276" w:lineRule="auto"/>
        <w:jc w:val="both"/>
        <w:rPr>
          <w:sz w:val="24"/>
          <w:szCs w:val="24"/>
        </w:rPr>
      </w:pPr>
      <w:r w:rsidRPr="003909EF">
        <w:rPr>
          <w:b/>
          <w:sz w:val="24"/>
          <w:szCs w:val="24"/>
        </w:rPr>
        <w:t>а) реклама библиотеки.</w:t>
      </w:r>
    </w:p>
    <w:p w:rsidR="008B4948" w:rsidRPr="003909EF" w:rsidRDefault="008B4948" w:rsidP="008B4948">
      <w:pPr>
        <w:shd w:val="clear" w:color="auto" w:fill="FFFFFF"/>
        <w:spacing w:before="10" w:line="276" w:lineRule="auto"/>
        <w:jc w:val="both"/>
        <w:rPr>
          <w:sz w:val="24"/>
          <w:szCs w:val="24"/>
        </w:rPr>
      </w:pPr>
      <w:r w:rsidRPr="003909EF">
        <w:rPr>
          <w:sz w:val="24"/>
          <w:szCs w:val="24"/>
        </w:rPr>
        <w:t xml:space="preserve"> В целях рекламы библиотеки во всех структурных подразделениях:</w:t>
      </w:r>
    </w:p>
    <w:p w:rsidR="008B4948" w:rsidRPr="003909EF" w:rsidRDefault="008B4948" w:rsidP="008B4948">
      <w:pPr>
        <w:numPr>
          <w:ilvl w:val="0"/>
          <w:numId w:val="26"/>
        </w:numPr>
        <w:shd w:val="clear" w:color="auto" w:fill="FFFFFF"/>
        <w:spacing w:before="10" w:line="276" w:lineRule="auto"/>
        <w:jc w:val="both"/>
        <w:rPr>
          <w:sz w:val="24"/>
          <w:szCs w:val="24"/>
        </w:rPr>
      </w:pPr>
      <w:r w:rsidRPr="003909EF">
        <w:rPr>
          <w:sz w:val="24"/>
          <w:szCs w:val="24"/>
        </w:rPr>
        <w:t>оформлять афиши о проведении массовых мероприятий,</w:t>
      </w:r>
    </w:p>
    <w:p w:rsidR="008B4948" w:rsidRPr="003909EF" w:rsidRDefault="008B4948" w:rsidP="008B4948">
      <w:pPr>
        <w:numPr>
          <w:ilvl w:val="0"/>
          <w:numId w:val="26"/>
        </w:numPr>
        <w:shd w:val="clear" w:color="auto" w:fill="FFFFFF"/>
        <w:spacing w:before="10" w:line="276" w:lineRule="auto"/>
        <w:jc w:val="both"/>
        <w:rPr>
          <w:sz w:val="24"/>
          <w:szCs w:val="24"/>
        </w:rPr>
      </w:pPr>
      <w:r w:rsidRPr="003909EF">
        <w:rPr>
          <w:sz w:val="24"/>
          <w:szCs w:val="24"/>
        </w:rPr>
        <w:t>обновлять  информационные стенды «Информация для Вас", «Государственные символы России", «Библиотека выписывает», «Приглашаем посетить», "Это я - Россия" (о государственных символах России),  «Клубы в библиотеках» (о режиме работы досуговых  клубов при библиотеках), «Вас приветствует детская библиотека», «Наши лучики» (лучшие читатели),  «Книги – юбиляры» .</w:t>
      </w:r>
    </w:p>
    <w:p w:rsidR="008B4948" w:rsidRDefault="008B4948" w:rsidP="008B4948">
      <w:pPr>
        <w:shd w:val="clear" w:color="auto" w:fill="FFFFFF"/>
        <w:spacing w:line="276" w:lineRule="auto"/>
        <w:ind w:left="360"/>
        <w:jc w:val="both"/>
        <w:rPr>
          <w:sz w:val="24"/>
          <w:szCs w:val="24"/>
        </w:rPr>
      </w:pPr>
      <w:r w:rsidRPr="003909EF">
        <w:rPr>
          <w:sz w:val="24"/>
          <w:szCs w:val="24"/>
        </w:rPr>
        <w:t xml:space="preserve">календари  знаменательных и памятных дат 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225 лет со дня рождения А. С. Грибоедова – русского писателя.  – 15 января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100 лет со дня рождения Ф. А. Абрамова   – русского писателя – 28 февраля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220 лет со дня рождения Е. А. Боратынского – русского поэта– 2 марта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275  лет со дня рождения Д. И. Фонвизина – русского писателя, драматурга – 14 апреля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80  лет со дня рождения И. А. Бродского - поэта, драматурга, переводчика -24 мая 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145  лет со дня рождения Томаса Манна  – немецкого писателя – 6 июня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125 лет со дня рождения  М.М. Зощенко  – русского писателя – 10 августа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145 лет со дня рождения  С. Н.  Сергеева – Ценского – русского писателя - 30 сентября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150 лет со дня рождения  И. А. Бунина – русского писателя – 22 октября (ч/з)</w:t>
      </w:r>
    </w:p>
    <w:p w:rsidR="008B4948" w:rsidRPr="004316FE" w:rsidRDefault="008B4948" w:rsidP="004316FE">
      <w:pPr>
        <w:pStyle w:val="a3"/>
        <w:numPr>
          <w:ilvl w:val="0"/>
          <w:numId w:val="33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316FE">
        <w:rPr>
          <w:rFonts w:ascii="Times New Roman" w:hAnsi="Times New Roman" w:cs="Times New Roman"/>
          <w:sz w:val="24"/>
          <w:szCs w:val="24"/>
        </w:rPr>
        <w:t>115 лет со дня рождения Г. Н. Троепольского – русского писателя – 29 ноября (ч/з)</w:t>
      </w:r>
    </w:p>
    <w:p w:rsidR="008B4948" w:rsidRPr="00DB7FA2" w:rsidRDefault="008B4948" w:rsidP="008B4948">
      <w:pPr>
        <w:numPr>
          <w:ilvl w:val="0"/>
          <w:numId w:val="26"/>
        </w:numPr>
        <w:shd w:val="clear" w:color="auto" w:fill="FFFFFF"/>
        <w:spacing w:before="10" w:line="276" w:lineRule="auto"/>
        <w:jc w:val="both"/>
        <w:rPr>
          <w:sz w:val="24"/>
          <w:szCs w:val="24"/>
        </w:rPr>
      </w:pPr>
      <w:r w:rsidRPr="00DB7FA2">
        <w:rPr>
          <w:sz w:val="24"/>
          <w:szCs w:val="24"/>
        </w:rPr>
        <w:t>помещать в учебных заведениях города - планы массовых мероприятий библиотек</w:t>
      </w:r>
    </w:p>
    <w:p w:rsidR="008B4948" w:rsidRPr="00DB7FA2" w:rsidRDefault="008B4948" w:rsidP="008B4948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sz w:val="24"/>
          <w:szCs w:val="24"/>
        </w:rPr>
      </w:pPr>
      <w:r w:rsidRPr="00DB7FA2">
        <w:rPr>
          <w:sz w:val="24"/>
          <w:szCs w:val="24"/>
        </w:rPr>
        <w:t>проводить</w:t>
      </w:r>
      <w:r w:rsidRPr="00DB7FA2">
        <w:rPr>
          <w:smallCaps/>
          <w:sz w:val="24"/>
          <w:szCs w:val="24"/>
        </w:rPr>
        <w:t xml:space="preserve"> </w:t>
      </w:r>
      <w:r w:rsidRPr="00DB7FA2">
        <w:rPr>
          <w:sz w:val="24"/>
          <w:szCs w:val="24"/>
        </w:rPr>
        <w:t xml:space="preserve">экскурсии в библиотеках для учащихся учебных заведениях города </w:t>
      </w:r>
    </w:p>
    <w:p w:rsidR="008B4948" w:rsidRDefault="008B4948" w:rsidP="008B4948">
      <w:pPr>
        <w:numPr>
          <w:ilvl w:val="0"/>
          <w:numId w:val="26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DB7FA2">
        <w:rPr>
          <w:sz w:val="24"/>
          <w:szCs w:val="24"/>
        </w:rPr>
        <w:t>в СМИ помещать материал о  работе библиотек, клубов "Сударушка",  "Моршаночка", «Ответственный родитель»,  о проведённых массовых мероприятиях</w:t>
      </w:r>
      <w:r w:rsidRPr="00DB7FA2">
        <w:rPr>
          <w:sz w:val="28"/>
          <w:szCs w:val="28"/>
        </w:rPr>
        <w:t>.</w:t>
      </w:r>
    </w:p>
    <w:p w:rsidR="008B4948" w:rsidRDefault="008B49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673F48" w:rsidRPr="00DF295C" w:rsidRDefault="00673F48" w:rsidP="008B4948">
      <w:pPr>
        <w:shd w:val="clear" w:color="auto" w:fill="FFFFFF"/>
        <w:spacing w:line="276" w:lineRule="auto"/>
        <w:jc w:val="both"/>
        <w:rPr>
          <w:sz w:val="24"/>
          <w:szCs w:val="24"/>
        </w:rPr>
      </w:pPr>
    </w:p>
    <w:p w:rsidR="008B4948" w:rsidRPr="008F6613" w:rsidRDefault="008B4948" w:rsidP="008B4948">
      <w:pPr>
        <w:shd w:val="clear" w:color="auto" w:fill="FFFFFF"/>
        <w:spacing w:line="276" w:lineRule="auto"/>
        <w:ind w:left="142"/>
        <w:jc w:val="both"/>
        <w:rPr>
          <w:sz w:val="24"/>
          <w:szCs w:val="24"/>
        </w:rPr>
      </w:pPr>
      <w:r w:rsidRPr="008F6613">
        <w:rPr>
          <w:b/>
          <w:iCs/>
          <w:sz w:val="24"/>
          <w:szCs w:val="24"/>
        </w:rPr>
        <w:lastRenderedPageBreak/>
        <w:t xml:space="preserve">б) </w:t>
      </w:r>
      <w:r w:rsidRPr="008F6613">
        <w:rPr>
          <w:b/>
          <w:sz w:val="24"/>
          <w:szCs w:val="24"/>
        </w:rPr>
        <w:t>реклама фонда</w:t>
      </w:r>
      <w:r w:rsidRPr="008F6613">
        <w:rPr>
          <w:sz w:val="24"/>
          <w:szCs w:val="24"/>
        </w:rPr>
        <w:t xml:space="preserve"> </w:t>
      </w:r>
    </w:p>
    <w:p w:rsidR="00DB57A7" w:rsidRPr="004316FE" w:rsidRDefault="008B4948" w:rsidP="004316FE">
      <w:pPr>
        <w:shd w:val="clear" w:color="auto" w:fill="FFFFFF"/>
        <w:tabs>
          <w:tab w:val="center" w:pos="8491"/>
        </w:tabs>
        <w:spacing w:before="14" w:line="276" w:lineRule="auto"/>
        <w:ind w:left="142"/>
        <w:jc w:val="both"/>
        <w:rPr>
          <w:sz w:val="24"/>
          <w:szCs w:val="24"/>
        </w:rPr>
      </w:pPr>
      <w:r w:rsidRPr="008F6613">
        <w:rPr>
          <w:sz w:val="24"/>
          <w:szCs w:val="24"/>
        </w:rPr>
        <w:t>Систематически обновлять постоянно действующие книжные выставки:</w:t>
      </w:r>
    </w:p>
    <w:tbl>
      <w:tblPr>
        <w:tblpPr w:leftFromText="180" w:rightFromText="180" w:vertAnchor="text" w:horzAnchor="margin" w:tblpXSpec="center" w:tblpY="303"/>
        <w:tblW w:w="9889" w:type="dxa"/>
        <w:tblLayout w:type="fixed"/>
        <w:tblLook w:val="0000"/>
      </w:tblPr>
      <w:tblGrid>
        <w:gridCol w:w="5272"/>
        <w:gridCol w:w="2120"/>
        <w:gridCol w:w="2497"/>
      </w:tblGrid>
      <w:tr w:rsidR="00027BA7" w:rsidRPr="00027BA7" w:rsidTr="00957C0A">
        <w:trPr>
          <w:trHeight w:val="536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right="11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Название выставки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right="-5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 xml:space="preserve">Срок размещения 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 xml:space="preserve">Ответственный 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ind w:right="11"/>
              <w:rPr>
                <w:color w:val="000000"/>
                <w:sz w:val="24"/>
                <w:szCs w:val="24"/>
              </w:rPr>
            </w:pPr>
            <w:r w:rsidRPr="00027BA7">
              <w:rPr>
                <w:color w:val="000000"/>
                <w:sz w:val="24"/>
                <w:szCs w:val="24"/>
              </w:rPr>
              <w:t>«Книжные новинки»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right="-5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Аб.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ind w:right="11"/>
              <w:rPr>
                <w:color w:val="000000"/>
                <w:sz w:val="24"/>
                <w:szCs w:val="24"/>
              </w:rPr>
            </w:pPr>
            <w:r w:rsidRPr="00027BA7">
              <w:rPr>
                <w:color w:val="000000"/>
                <w:sz w:val="24"/>
                <w:szCs w:val="24"/>
              </w:rPr>
              <w:t>«Литературный календарь»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right="-5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Аб.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both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История  России  в  лицах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фил.№2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both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Моршанск – исторический  город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фил.№2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both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Летопись Великой Победы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фил.№2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both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Во  саду  ли,  в огороде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весь   год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фил.№2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ind w:right="11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Отмечает книга юбилей (книги-юбиляры)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right="-5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Детская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ind w:right="11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Лето – чудная страна – детворе читать пора!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027BA7">
            <w:pPr>
              <w:jc w:val="center"/>
              <w:rPr>
                <w:color w:val="000000"/>
                <w:sz w:val="24"/>
                <w:szCs w:val="24"/>
              </w:rPr>
            </w:pPr>
            <w:r w:rsidRPr="00027BA7">
              <w:rPr>
                <w:color w:val="000000"/>
                <w:sz w:val="24"/>
                <w:szCs w:val="24"/>
              </w:rPr>
              <w:t>июнь – август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Детская</w:t>
            </w:r>
          </w:p>
        </w:tc>
      </w:tr>
      <w:tr w:rsidR="00027BA7" w:rsidRPr="00027BA7" w:rsidTr="00957C0A">
        <w:trPr>
          <w:trHeight w:val="261"/>
        </w:trPr>
        <w:tc>
          <w:tcPr>
            <w:tcW w:w="5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027BA7" w:rsidRDefault="00027BA7" w:rsidP="00957C0A">
            <w:pPr>
              <w:ind w:right="11"/>
              <w:rPr>
                <w:color w:val="000000"/>
                <w:sz w:val="24"/>
                <w:szCs w:val="24"/>
              </w:rPr>
            </w:pPr>
            <w:r w:rsidRPr="00027BA7">
              <w:rPr>
                <w:color w:val="000000"/>
                <w:sz w:val="24"/>
                <w:szCs w:val="24"/>
              </w:rPr>
              <w:t>Старина родная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957C0A">
            <w:pPr>
              <w:jc w:val="center"/>
              <w:rPr>
                <w:color w:val="000000"/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027BA7" w:rsidRDefault="00027BA7" w:rsidP="00027BA7">
            <w:pPr>
              <w:ind w:left="34"/>
              <w:jc w:val="center"/>
              <w:rPr>
                <w:sz w:val="24"/>
                <w:szCs w:val="24"/>
              </w:rPr>
            </w:pPr>
            <w:r w:rsidRPr="00027BA7">
              <w:rPr>
                <w:sz w:val="24"/>
                <w:szCs w:val="24"/>
              </w:rPr>
              <w:t>Детская</w:t>
            </w:r>
          </w:p>
        </w:tc>
      </w:tr>
    </w:tbl>
    <w:p w:rsidR="00027BA7" w:rsidRDefault="00027BA7" w:rsidP="00DB57A7"/>
    <w:p w:rsidR="00027BA7" w:rsidRDefault="00027BA7" w:rsidP="00DB57A7"/>
    <w:p w:rsidR="00027BA7" w:rsidRPr="00027BA7" w:rsidRDefault="00027BA7" w:rsidP="00027BA7"/>
    <w:p w:rsidR="00027BA7" w:rsidRDefault="00027BA7" w:rsidP="00027BA7">
      <w:pPr>
        <w:shd w:val="clear" w:color="auto" w:fill="FFFFFF"/>
        <w:spacing w:line="276" w:lineRule="auto"/>
        <w:ind w:left="142"/>
        <w:rPr>
          <w:sz w:val="24"/>
          <w:szCs w:val="24"/>
        </w:rPr>
      </w:pPr>
      <w:r>
        <w:tab/>
      </w:r>
      <w:r w:rsidRPr="008F6613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8F6613">
        <w:rPr>
          <w:sz w:val="24"/>
          <w:szCs w:val="24"/>
        </w:rPr>
        <w:t xml:space="preserve">  году в библиотеках ЦБС оформить</w:t>
      </w:r>
      <w:r w:rsidRPr="008F6613">
        <w:rPr>
          <w:b/>
          <w:sz w:val="24"/>
          <w:szCs w:val="24"/>
        </w:rPr>
        <w:t xml:space="preserve">   </w:t>
      </w:r>
      <w:r w:rsidRPr="008F6613">
        <w:rPr>
          <w:sz w:val="24"/>
          <w:szCs w:val="24"/>
        </w:rPr>
        <w:t>книжные выставки по  различным темам:</w:t>
      </w:r>
    </w:p>
    <w:p w:rsidR="00027BA7" w:rsidRDefault="00027BA7" w:rsidP="00027BA7">
      <w:pPr>
        <w:shd w:val="clear" w:color="auto" w:fill="FFFFFF"/>
        <w:spacing w:line="276" w:lineRule="auto"/>
        <w:ind w:left="142"/>
        <w:rPr>
          <w:sz w:val="24"/>
          <w:szCs w:val="24"/>
        </w:rPr>
      </w:pPr>
    </w:p>
    <w:tbl>
      <w:tblPr>
        <w:tblW w:w="0" w:type="auto"/>
        <w:tblInd w:w="250" w:type="dxa"/>
        <w:tblLayout w:type="fixed"/>
        <w:tblLook w:val="0000"/>
      </w:tblPr>
      <w:tblGrid>
        <w:gridCol w:w="5372"/>
        <w:gridCol w:w="1984"/>
        <w:gridCol w:w="2567"/>
      </w:tblGrid>
      <w:tr w:rsidR="00027BA7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7BA7" w:rsidRPr="00C31321" w:rsidRDefault="00027BA7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Несравненный художник жизни</w:t>
            </w:r>
          </w:p>
          <w:p w:rsidR="00027BA7" w:rsidRPr="00C31321" w:rsidRDefault="00027BA7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165- летию со дня рождения А.П.Чехова)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7BA7" w:rsidRPr="00EE6FD0" w:rsidRDefault="00027BA7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7BA7" w:rsidRPr="00EE6FD0" w:rsidRDefault="00027BA7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Страницы книг расскажут о войне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Отечества великий сын  (к 200-летию со дня рождения А. С. Грибоедова)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январь</w:t>
            </w:r>
          </w:p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Светлый праздник крещения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Новые книги нового века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январь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Объединяя поэзию и прозу </w:t>
            </w:r>
          </w:p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135 - летию со дня рождения  Б. Пастернака)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Советуясь с законом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ЦБ ЦПИ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Свой край любим и узнаваем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Поющая душа России (к 110-летию со дня рождения </w:t>
            </w:r>
          </w:p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М.Н. Мордасовой)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Солдат. Защитник. Победитель.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Землянам – чистую планету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Слово русское, родное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февраль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Крым. Россия -  мы едины.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Удивительный мир рукоделия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Весны чарующая сила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Волшебный мир зверей и птиц.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Книги – юбиляры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Вода – чудесный дар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март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1F0C0E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C0E" w:rsidRPr="00C31321" w:rsidRDefault="001F0C0E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Чтоб жили в памяти герои – земляки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C0E" w:rsidRPr="00EE6FD0" w:rsidRDefault="001F0C0E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Книжный мир православия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Страна чудес Андерсена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Быть здоровым - значит быть счастливым.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апрель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Певец донских степей</w:t>
            </w:r>
          </w:p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 (к 110-летию со дня рождения   М.А. Шолохова)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Есть в памяти мгновения войны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Поклон тебе, Великая Победа!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Семья- хранилище души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Детям о войне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lastRenderedPageBreak/>
              <w:t>Стихи, рожденные войной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Великой Победе – 80!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Память о войне нам книга оставляет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май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Певец народного подвига</w:t>
            </w:r>
          </w:p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110-летию со дня рождения А.Т. Твардовского)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Приусадебный сад-огород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Страницы Пушкинских творений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Страницы прошлого читая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Здравствуй, книжка новая!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июнь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Всё о цветах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июль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Чтение для хорошего настроения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август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2145F6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45F6" w:rsidRPr="00C31321" w:rsidRDefault="002145F6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Хроника антоновского восстания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август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45F6" w:rsidRPr="00EE6FD0" w:rsidRDefault="002145F6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Гордый символ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август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ЦБ ЦПИ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Александр Куприн – знакомый и удивительный </w:t>
            </w:r>
          </w:p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155-летию со дня рождения)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Время выбирать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ЦБ ЦПИ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Твори своё здоровье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Мы живем, чтобы оставить след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Город парит над Цной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Фил.№2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Здравствуй, школьная пора!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сентябрь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Детская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Штрихи к портрету писателя </w:t>
            </w:r>
          </w:p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155-летию  со дня рождения И. А. Бунина)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Поэтическое сердце России</w:t>
            </w:r>
          </w:p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130-летию со дня рождения С. А. Есенина)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Библиотека популярной психологии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Поэт, хранимый памятью народа (к 130-летию со дня рождения С.А.Есенина)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 №2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За жизнь без табака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октябрь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 №2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Поэт серебряного века </w:t>
            </w:r>
          </w:p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145-летию со дня рождения  А. Блока)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6C1593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1593" w:rsidRPr="00C31321" w:rsidRDefault="006C1593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Открываем страницы истории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93" w:rsidRPr="00EE6FD0" w:rsidRDefault="006C1593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Во славу великого подвига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 №2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Мир озарён любовью матерей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ноябрь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 №2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Вечно живая лирика </w:t>
            </w:r>
          </w:p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(к 205-летию со дня рождения А. А. Фета 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Ч/зал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Основной закон России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ЦБ ЦПИ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>Мудрость веков в стихах и прозе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Аб.</w:t>
            </w:r>
          </w:p>
        </w:tc>
      </w:tr>
      <w:tr w:rsidR="00454E19" w:rsidRPr="00EE6FD0" w:rsidTr="00C31321"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C31321" w:rsidRDefault="00454E19" w:rsidP="00C31321">
            <w:pPr>
              <w:rPr>
                <w:sz w:val="24"/>
                <w:szCs w:val="24"/>
              </w:rPr>
            </w:pPr>
            <w:r w:rsidRPr="00C31321">
              <w:rPr>
                <w:sz w:val="24"/>
                <w:szCs w:val="24"/>
              </w:rPr>
              <w:t xml:space="preserve">Детство. Закон. Порядок.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декабрь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4E19" w:rsidRPr="00EE6FD0" w:rsidRDefault="00454E19" w:rsidP="00EE6FD0">
            <w:pPr>
              <w:jc w:val="center"/>
              <w:rPr>
                <w:sz w:val="24"/>
                <w:szCs w:val="24"/>
              </w:rPr>
            </w:pPr>
            <w:r w:rsidRPr="00EE6FD0">
              <w:rPr>
                <w:sz w:val="24"/>
                <w:szCs w:val="24"/>
              </w:rPr>
              <w:t>Фил №2</w:t>
            </w:r>
          </w:p>
        </w:tc>
      </w:tr>
    </w:tbl>
    <w:p w:rsidR="00C31321" w:rsidRPr="009866E9" w:rsidRDefault="00C31321" w:rsidP="004316FE">
      <w:pPr>
        <w:shd w:val="clear" w:color="auto" w:fill="FFFFFF"/>
        <w:spacing w:before="53" w:line="276" w:lineRule="auto"/>
        <w:rPr>
          <w:sz w:val="24"/>
          <w:szCs w:val="24"/>
        </w:rPr>
      </w:pPr>
      <w:r w:rsidRPr="009866E9">
        <w:rPr>
          <w:sz w:val="24"/>
          <w:szCs w:val="24"/>
        </w:rPr>
        <w:t>в)</w:t>
      </w:r>
      <w:r w:rsidRPr="009866E9">
        <w:rPr>
          <w:b/>
          <w:sz w:val="24"/>
          <w:szCs w:val="24"/>
        </w:rPr>
        <w:t xml:space="preserve"> Реклама услуг</w:t>
      </w:r>
      <w:r w:rsidRPr="009866E9">
        <w:rPr>
          <w:sz w:val="24"/>
          <w:szCs w:val="24"/>
        </w:rPr>
        <w:t xml:space="preserve">. </w:t>
      </w:r>
    </w:p>
    <w:p w:rsidR="00C31321" w:rsidRPr="009866E9" w:rsidRDefault="00C31321" w:rsidP="00C31321">
      <w:pPr>
        <w:shd w:val="clear" w:color="auto" w:fill="FFFFFF"/>
        <w:tabs>
          <w:tab w:val="center" w:pos="8491"/>
        </w:tabs>
        <w:spacing w:line="276" w:lineRule="auto"/>
        <w:rPr>
          <w:sz w:val="24"/>
          <w:szCs w:val="24"/>
        </w:rPr>
      </w:pPr>
    </w:p>
    <w:p w:rsidR="00C31321" w:rsidRPr="009866E9" w:rsidRDefault="00C31321" w:rsidP="00C31321">
      <w:pPr>
        <w:shd w:val="clear" w:color="auto" w:fill="FFFFFF"/>
        <w:spacing w:before="5"/>
        <w:ind w:left="284"/>
        <w:rPr>
          <w:sz w:val="24"/>
          <w:szCs w:val="24"/>
        </w:rPr>
      </w:pPr>
      <w:r w:rsidRPr="009866E9">
        <w:rPr>
          <w:sz w:val="24"/>
          <w:szCs w:val="24"/>
        </w:rPr>
        <w:t>В библиотеках иметь информацию на стендах для читателей:</w:t>
      </w:r>
    </w:p>
    <w:p w:rsidR="00C31321" w:rsidRPr="009866E9" w:rsidRDefault="00C31321" w:rsidP="00C31321">
      <w:pPr>
        <w:numPr>
          <w:ilvl w:val="0"/>
          <w:numId w:val="27"/>
        </w:numPr>
        <w:shd w:val="clear" w:color="auto" w:fill="FFFFFF"/>
        <w:spacing w:before="48"/>
        <w:rPr>
          <w:sz w:val="24"/>
          <w:szCs w:val="24"/>
        </w:rPr>
      </w:pPr>
      <w:r w:rsidRPr="009866E9">
        <w:rPr>
          <w:sz w:val="24"/>
          <w:szCs w:val="24"/>
        </w:rPr>
        <w:t>Правила пользования библиотекой</w:t>
      </w:r>
    </w:p>
    <w:p w:rsidR="00C31321" w:rsidRPr="009866E9" w:rsidRDefault="00C31321" w:rsidP="00C31321">
      <w:pPr>
        <w:numPr>
          <w:ilvl w:val="0"/>
          <w:numId w:val="27"/>
        </w:numPr>
        <w:shd w:val="clear" w:color="auto" w:fill="FFFFFF"/>
        <w:spacing w:before="48"/>
        <w:rPr>
          <w:sz w:val="24"/>
          <w:szCs w:val="24"/>
        </w:rPr>
      </w:pPr>
      <w:r w:rsidRPr="009866E9">
        <w:rPr>
          <w:sz w:val="24"/>
          <w:szCs w:val="24"/>
        </w:rPr>
        <w:t>Стандарт качества оказания муниципальных услуг в сфере библиотечной деятельности МБУК ЦБС г. Моршанска</w:t>
      </w:r>
    </w:p>
    <w:p w:rsidR="00C31321" w:rsidRPr="009866E9" w:rsidRDefault="00C31321" w:rsidP="00C31321">
      <w:pPr>
        <w:numPr>
          <w:ilvl w:val="0"/>
          <w:numId w:val="27"/>
        </w:numPr>
        <w:shd w:val="clear" w:color="auto" w:fill="FFFFFF"/>
        <w:spacing w:before="48"/>
        <w:rPr>
          <w:sz w:val="24"/>
          <w:szCs w:val="24"/>
        </w:rPr>
      </w:pPr>
      <w:r w:rsidRPr="009866E9">
        <w:rPr>
          <w:sz w:val="24"/>
          <w:szCs w:val="24"/>
        </w:rPr>
        <w:t>Административный регламент «Предоставления библиотечных услуг» МБУК ЦБС г. Моршанска</w:t>
      </w:r>
    </w:p>
    <w:p w:rsidR="00C31321" w:rsidRPr="009866E9" w:rsidRDefault="00C31321" w:rsidP="00C31321">
      <w:pPr>
        <w:numPr>
          <w:ilvl w:val="0"/>
          <w:numId w:val="27"/>
        </w:numPr>
        <w:shd w:val="clear" w:color="auto" w:fill="FFFFFF"/>
        <w:spacing w:before="48"/>
        <w:rPr>
          <w:sz w:val="24"/>
          <w:szCs w:val="24"/>
        </w:rPr>
      </w:pPr>
      <w:r w:rsidRPr="009866E9">
        <w:rPr>
          <w:sz w:val="24"/>
          <w:szCs w:val="24"/>
        </w:rPr>
        <w:t>Правила предоставления дополнительных платных услуг</w:t>
      </w:r>
    </w:p>
    <w:p w:rsidR="00C31321" w:rsidRPr="009866E9" w:rsidRDefault="00C31321" w:rsidP="00C31321">
      <w:pPr>
        <w:numPr>
          <w:ilvl w:val="0"/>
          <w:numId w:val="27"/>
        </w:numPr>
        <w:shd w:val="clear" w:color="auto" w:fill="FFFFFF"/>
        <w:spacing w:before="48"/>
        <w:rPr>
          <w:b/>
          <w:spacing w:val="-19"/>
          <w:sz w:val="24"/>
          <w:szCs w:val="24"/>
        </w:rPr>
      </w:pPr>
      <w:r w:rsidRPr="009866E9">
        <w:rPr>
          <w:sz w:val="24"/>
          <w:szCs w:val="24"/>
        </w:rPr>
        <w:t>Прейскурант цен на платные услуги</w:t>
      </w:r>
    </w:p>
    <w:p w:rsidR="002145F6" w:rsidRPr="00C82FC7" w:rsidRDefault="00C31321" w:rsidP="00C82FC7">
      <w:pPr>
        <w:numPr>
          <w:ilvl w:val="0"/>
          <w:numId w:val="27"/>
        </w:numPr>
        <w:shd w:val="clear" w:color="auto" w:fill="FFFFFF"/>
        <w:spacing w:before="48"/>
        <w:jc w:val="both"/>
        <w:rPr>
          <w:b/>
          <w:spacing w:val="-19"/>
          <w:sz w:val="24"/>
          <w:szCs w:val="24"/>
        </w:rPr>
      </w:pPr>
      <w:r w:rsidRPr="009866E9">
        <w:rPr>
          <w:sz w:val="24"/>
          <w:szCs w:val="24"/>
        </w:rPr>
        <w:t xml:space="preserve">Размещение информации о проводимых мероприятиях на АИС ЕИПСК и сайте библиотеки. </w:t>
      </w:r>
    </w:p>
    <w:p w:rsidR="00191197" w:rsidRDefault="00191197" w:rsidP="00C31321">
      <w:pPr>
        <w:shd w:val="clear" w:color="auto" w:fill="FFFFFF"/>
        <w:spacing w:before="173" w:line="276" w:lineRule="auto"/>
        <w:jc w:val="center"/>
        <w:rPr>
          <w:b/>
          <w:spacing w:val="-19"/>
          <w:sz w:val="24"/>
          <w:szCs w:val="24"/>
        </w:rPr>
      </w:pPr>
    </w:p>
    <w:p w:rsidR="00C31321" w:rsidRPr="008F6613" w:rsidRDefault="00C31321" w:rsidP="00C31321">
      <w:pPr>
        <w:shd w:val="clear" w:color="auto" w:fill="FFFFFF"/>
        <w:spacing w:before="173" w:line="276" w:lineRule="auto"/>
        <w:jc w:val="center"/>
        <w:rPr>
          <w:b/>
          <w:sz w:val="24"/>
          <w:szCs w:val="24"/>
        </w:rPr>
      </w:pPr>
      <w:r w:rsidRPr="008F6613">
        <w:rPr>
          <w:b/>
          <w:spacing w:val="-19"/>
          <w:sz w:val="24"/>
          <w:szCs w:val="24"/>
          <w:lang w:val="en-US"/>
        </w:rPr>
        <w:t>X</w:t>
      </w:r>
      <w:r w:rsidRPr="008F6613">
        <w:rPr>
          <w:b/>
          <w:spacing w:val="-19"/>
          <w:sz w:val="24"/>
          <w:szCs w:val="24"/>
        </w:rPr>
        <w:t>.  РАБОТА  БИБЛИОТЕК  С МУНИЦИПАЛЬНЫМИ ВЛАСТЯМИ.</w:t>
      </w:r>
    </w:p>
    <w:p w:rsidR="00C31321" w:rsidRPr="009866E9" w:rsidRDefault="00C31321" w:rsidP="00C31321">
      <w:pPr>
        <w:shd w:val="clear" w:color="auto" w:fill="FFFFFF"/>
        <w:spacing w:before="202"/>
        <w:jc w:val="both"/>
        <w:rPr>
          <w:sz w:val="24"/>
          <w:szCs w:val="24"/>
        </w:rPr>
      </w:pPr>
      <w:r w:rsidRPr="009866E9">
        <w:rPr>
          <w:sz w:val="24"/>
          <w:szCs w:val="24"/>
        </w:rPr>
        <w:t>1. Принимать участие в коллегиях администрации города по вопросам, связанным с            библиотечным обслуживанием населения города.</w:t>
      </w:r>
    </w:p>
    <w:p w:rsidR="00C31321" w:rsidRPr="009866E9" w:rsidRDefault="00C31321" w:rsidP="00C31321">
      <w:pPr>
        <w:shd w:val="clear" w:color="auto" w:fill="FFFFFF"/>
        <w:jc w:val="both"/>
        <w:rPr>
          <w:sz w:val="24"/>
          <w:szCs w:val="24"/>
        </w:rPr>
      </w:pPr>
      <w:r w:rsidRPr="009866E9">
        <w:rPr>
          <w:sz w:val="24"/>
          <w:szCs w:val="24"/>
        </w:rPr>
        <w:t xml:space="preserve">2.   Ходатайствовать перед муниципальными органами управления по следующим вопросам: </w:t>
      </w:r>
    </w:p>
    <w:p w:rsidR="00C31321" w:rsidRPr="009866E9" w:rsidRDefault="00C31321" w:rsidP="00C31321">
      <w:pPr>
        <w:shd w:val="clear" w:color="auto" w:fill="FFFFFF"/>
        <w:spacing w:before="5"/>
        <w:ind w:firstLine="426"/>
        <w:jc w:val="both"/>
        <w:rPr>
          <w:sz w:val="24"/>
          <w:szCs w:val="24"/>
        </w:rPr>
      </w:pPr>
      <w:r w:rsidRPr="00672CBC">
        <w:rPr>
          <w:sz w:val="24"/>
          <w:szCs w:val="24"/>
        </w:rPr>
        <w:t>- Об участии муниципалитета в финансировании дизайн-проекта для участия в конкурсе по созданию модельных библиотек в рамках национального проекта «Культура».</w:t>
      </w:r>
    </w:p>
    <w:p w:rsidR="00C31321" w:rsidRPr="008F6613" w:rsidRDefault="00C31321" w:rsidP="00C31321">
      <w:pPr>
        <w:shd w:val="clear" w:color="auto" w:fill="FFFFFF"/>
        <w:spacing w:before="269"/>
        <w:jc w:val="center"/>
        <w:rPr>
          <w:sz w:val="24"/>
          <w:szCs w:val="24"/>
        </w:rPr>
      </w:pPr>
      <w:r w:rsidRPr="008F6613">
        <w:rPr>
          <w:b/>
          <w:spacing w:val="-20"/>
          <w:sz w:val="24"/>
          <w:szCs w:val="24"/>
          <w:lang w:val="en-US"/>
        </w:rPr>
        <w:t>XI</w:t>
      </w:r>
      <w:r w:rsidRPr="008F6613">
        <w:rPr>
          <w:b/>
          <w:spacing w:val="-20"/>
          <w:sz w:val="24"/>
          <w:szCs w:val="24"/>
        </w:rPr>
        <w:t>.  ИННОВАЦИОННО-ХОЗЯЙСТВЕННАЯ ДЕЯТЕЛЬНОСТЬ.</w:t>
      </w:r>
    </w:p>
    <w:p w:rsidR="00C31321" w:rsidRPr="00E81851" w:rsidRDefault="00C31321" w:rsidP="00C31321">
      <w:pPr>
        <w:shd w:val="clear" w:color="auto" w:fill="FFFFFF"/>
        <w:ind w:left="284" w:hanging="284"/>
        <w:rPr>
          <w:sz w:val="22"/>
          <w:szCs w:val="22"/>
        </w:rPr>
      </w:pPr>
    </w:p>
    <w:p w:rsidR="00C31321" w:rsidRPr="008F6613" w:rsidRDefault="00C31321" w:rsidP="00C31321">
      <w:pPr>
        <w:shd w:val="clear" w:color="auto" w:fill="FFFFFF"/>
        <w:ind w:left="284" w:hanging="284"/>
        <w:rPr>
          <w:sz w:val="24"/>
          <w:szCs w:val="24"/>
        </w:rPr>
      </w:pPr>
      <w:r w:rsidRPr="008F6613">
        <w:rPr>
          <w:sz w:val="24"/>
          <w:szCs w:val="24"/>
        </w:rPr>
        <w:t>а) В 202</w:t>
      </w:r>
      <w:r>
        <w:rPr>
          <w:sz w:val="24"/>
          <w:szCs w:val="24"/>
        </w:rPr>
        <w:t>5</w:t>
      </w:r>
      <w:r w:rsidRPr="008F6613">
        <w:rPr>
          <w:sz w:val="24"/>
          <w:szCs w:val="24"/>
        </w:rPr>
        <w:t xml:space="preserve"> году продолжить предоставление платных услуг пользователям библиотек по следующим видам:   предоставление дополнительных платных услуг  - в течение всего года       </w:t>
      </w:r>
      <w:r w:rsidRPr="008F6613">
        <w:rPr>
          <w:i/>
          <w:iCs/>
          <w:sz w:val="24"/>
          <w:szCs w:val="24"/>
        </w:rPr>
        <w:t xml:space="preserve"> </w:t>
      </w:r>
    </w:p>
    <w:p w:rsidR="00C31321" w:rsidRPr="008F6613" w:rsidRDefault="00C31321" w:rsidP="00C31321">
      <w:pPr>
        <w:shd w:val="clear" w:color="auto" w:fill="FFFFFF"/>
        <w:rPr>
          <w:b/>
          <w:sz w:val="24"/>
          <w:szCs w:val="24"/>
        </w:rPr>
      </w:pPr>
      <w:r w:rsidRPr="008F6613">
        <w:rPr>
          <w:b/>
          <w:sz w:val="24"/>
          <w:szCs w:val="24"/>
        </w:rPr>
        <w:t xml:space="preserve">Сумма планируемых денежных средств от платных услуг  </w:t>
      </w:r>
      <w:r w:rsidRPr="00367997">
        <w:rPr>
          <w:b/>
          <w:sz w:val="24"/>
          <w:szCs w:val="24"/>
        </w:rPr>
        <w:t>-   25 000   тыс. руб.</w:t>
      </w:r>
      <w:r w:rsidRPr="008F6613">
        <w:rPr>
          <w:b/>
          <w:sz w:val="24"/>
          <w:szCs w:val="24"/>
        </w:rPr>
        <w:t xml:space="preserve"> </w:t>
      </w:r>
    </w:p>
    <w:p w:rsidR="00C31321" w:rsidRPr="00E81851" w:rsidRDefault="00C31321" w:rsidP="00C31321">
      <w:pPr>
        <w:shd w:val="clear" w:color="auto" w:fill="FFFFFF"/>
        <w:jc w:val="center"/>
        <w:rPr>
          <w:b/>
          <w:color w:val="FF0000"/>
          <w:sz w:val="22"/>
          <w:szCs w:val="22"/>
        </w:rPr>
      </w:pPr>
    </w:p>
    <w:p w:rsidR="00C31321" w:rsidRPr="008F6613" w:rsidRDefault="00C31321" w:rsidP="00C31321">
      <w:pPr>
        <w:shd w:val="clear" w:color="auto" w:fill="FFFFFF"/>
        <w:jc w:val="center"/>
        <w:rPr>
          <w:b/>
          <w:sz w:val="24"/>
          <w:szCs w:val="24"/>
        </w:rPr>
      </w:pPr>
      <w:r w:rsidRPr="008F6613">
        <w:rPr>
          <w:b/>
          <w:sz w:val="24"/>
          <w:szCs w:val="24"/>
          <w:lang w:val="en-US"/>
        </w:rPr>
        <w:t>XII</w:t>
      </w:r>
      <w:r w:rsidRPr="008F6613">
        <w:rPr>
          <w:b/>
          <w:sz w:val="24"/>
          <w:szCs w:val="24"/>
        </w:rPr>
        <w:t>. УКРЕПЛЕНИЕ МАТЕРИАЛЬНО-ТЕХНИЧЕСКОЙ БАЗЫ</w:t>
      </w:r>
    </w:p>
    <w:p w:rsidR="00C31321" w:rsidRPr="00E81851" w:rsidRDefault="00C31321" w:rsidP="00C31321">
      <w:pPr>
        <w:shd w:val="clear" w:color="auto" w:fill="FFFFFF"/>
        <w:jc w:val="center"/>
        <w:rPr>
          <w:b/>
          <w:sz w:val="22"/>
          <w:szCs w:val="22"/>
        </w:rPr>
      </w:pPr>
    </w:p>
    <w:p w:rsidR="00C31321" w:rsidRPr="009866E9" w:rsidRDefault="00C31321" w:rsidP="00C31321">
      <w:pPr>
        <w:numPr>
          <w:ilvl w:val="0"/>
          <w:numId w:val="28"/>
        </w:numPr>
        <w:shd w:val="clear" w:color="auto" w:fill="FFFFFF"/>
        <w:ind w:left="0" w:firstLine="0"/>
        <w:jc w:val="both"/>
        <w:rPr>
          <w:b/>
          <w:sz w:val="24"/>
          <w:szCs w:val="24"/>
        </w:rPr>
      </w:pPr>
      <w:r w:rsidRPr="009866E9">
        <w:rPr>
          <w:sz w:val="24"/>
          <w:szCs w:val="24"/>
        </w:rPr>
        <w:t xml:space="preserve">Ежегодный  косметический ремонт в библиотеках ЦБС  (собственные средства) – </w:t>
      </w:r>
    </w:p>
    <w:p w:rsidR="00C31321" w:rsidRPr="009866E9" w:rsidRDefault="00C31321" w:rsidP="00C31321">
      <w:pPr>
        <w:shd w:val="clear" w:color="auto" w:fill="FFFFFF"/>
        <w:ind w:firstLine="709"/>
        <w:jc w:val="both"/>
        <w:rPr>
          <w:sz w:val="24"/>
          <w:szCs w:val="24"/>
        </w:rPr>
      </w:pPr>
      <w:r w:rsidRPr="009866E9">
        <w:rPr>
          <w:sz w:val="24"/>
          <w:szCs w:val="24"/>
          <w:lang w:val="en-US"/>
        </w:rPr>
        <w:t>III</w:t>
      </w:r>
      <w:r w:rsidRPr="009866E9">
        <w:rPr>
          <w:sz w:val="24"/>
          <w:szCs w:val="24"/>
        </w:rPr>
        <w:t xml:space="preserve"> квартал.</w:t>
      </w:r>
    </w:p>
    <w:p w:rsidR="00C31321" w:rsidRPr="00E81851" w:rsidRDefault="00C31321" w:rsidP="00C31321">
      <w:pPr>
        <w:shd w:val="clear" w:color="auto" w:fill="FFFFFF"/>
        <w:rPr>
          <w:b/>
          <w:color w:val="FF0000"/>
          <w:sz w:val="22"/>
          <w:szCs w:val="22"/>
        </w:rPr>
      </w:pPr>
    </w:p>
    <w:p w:rsidR="00C31321" w:rsidRPr="008F6613" w:rsidRDefault="00C31321" w:rsidP="00C31321">
      <w:pPr>
        <w:shd w:val="clear" w:color="auto" w:fill="FFFFFF"/>
        <w:jc w:val="center"/>
        <w:rPr>
          <w:sz w:val="24"/>
          <w:szCs w:val="24"/>
        </w:rPr>
      </w:pPr>
      <w:r w:rsidRPr="008F6613">
        <w:rPr>
          <w:b/>
          <w:sz w:val="24"/>
          <w:szCs w:val="24"/>
          <w:lang w:val="en-US"/>
        </w:rPr>
        <w:t>XIII</w:t>
      </w:r>
      <w:r w:rsidRPr="008F6613">
        <w:rPr>
          <w:b/>
          <w:sz w:val="24"/>
          <w:szCs w:val="24"/>
        </w:rPr>
        <w:t>. УПРАВЛЕНИЕ БИБЛИОТЕКАМИ ЦБС</w:t>
      </w:r>
    </w:p>
    <w:p w:rsidR="00C31321" w:rsidRPr="009866E9" w:rsidRDefault="00C31321" w:rsidP="00C31321">
      <w:pPr>
        <w:shd w:val="clear" w:color="auto" w:fill="FFFFFF"/>
        <w:spacing w:before="154"/>
        <w:rPr>
          <w:sz w:val="24"/>
          <w:szCs w:val="24"/>
        </w:rPr>
      </w:pPr>
      <w:r w:rsidRPr="009866E9">
        <w:rPr>
          <w:sz w:val="24"/>
          <w:szCs w:val="24"/>
        </w:rPr>
        <w:t>а) Повышение квалификации внутри ЦБС:</w:t>
      </w:r>
    </w:p>
    <w:p w:rsidR="00C31321" w:rsidRPr="009866E9" w:rsidRDefault="00C31321" w:rsidP="00C31321">
      <w:pPr>
        <w:shd w:val="clear" w:color="auto" w:fill="FFFFFF"/>
        <w:rPr>
          <w:sz w:val="24"/>
          <w:szCs w:val="24"/>
        </w:rPr>
      </w:pPr>
      <w:r w:rsidRPr="009866E9">
        <w:rPr>
          <w:sz w:val="24"/>
          <w:szCs w:val="24"/>
        </w:rPr>
        <w:t>В 202</w:t>
      </w:r>
      <w:r>
        <w:rPr>
          <w:sz w:val="24"/>
          <w:szCs w:val="24"/>
        </w:rPr>
        <w:t>5</w:t>
      </w:r>
      <w:r w:rsidRPr="009866E9">
        <w:rPr>
          <w:sz w:val="24"/>
          <w:szCs w:val="24"/>
        </w:rPr>
        <w:t xml:space="preserve">  году провести 2 семинара библиотечных работников по  следующим  темам:</w:t>
      </w:r>
    </w:p>
    <w:p w:rsidR="00C31321" w:rsidRPr="00C82FC7" w:rsidRDefault="00C31321" w:rsidP="00C31321">
      <w:pPr>
        <w:pStyle w:val="a3"/>
        <w:numPr>
          <w:ilvl w:val="0"/>
          <w:numId w:val="32"/>
        </w:numPr>
        <w:spacing w:line="24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C82FC7">
        <w:rPr>
          <w:rFonts w:ascii="Times New Roman" w:hAnsi="Times New Roman" w:cs="Times New Roman"/>
          <w:sz w:val="24"/>
          <w:szCs w:val="24"/>
        </w:rPr>
        <w:t xml:space="preserve">Семинар </w:t>
      </w:r>
      <w:r w:rsidR="00C82FC7" w:rsidRPr="00C82FC7">
        <w:rPr>
          <w:rFonts w:ascii="Times New Roman" w:hAnsi="Times New Roman" w:cs="Times New Roman"/>
          <w:sz w:val="24"/>
          <w:szCs w:val="24"/>
        </w:rPr>
        <w:t xml:space="preserve">«Организация работы библиотек в рамках </w:t>
      </w:r>
      <w:r w:rsidR="00C82FC7" w:rsidRPr="00C82FC7">
        <w:rPr>
          <w:rFonts w:ascii="Times New Roman" w:hAnsi="Times New Roman" w:cs="Times New Roman"/>
          <w:b/>
          <w:sz w:val="24"/>
          <w:szCs w:val="24"/>
        </w:rPr>
        <w:t>Года памяти и славы</w:t>
      </w:r>
      <w:r w:rsidR="00C82FC7" w:rsidRPr="00C82FC7">
        <w:rPr>
          <w:rFonts w:ascii="Times New Roman" w:hAnsi="Times New Roman" w:cs="Times New Roman"/>
          <w:sz w:val="24"/>
          <w:szCs w:val="24"/>
        </w:rPr>
        <w:t>»</w:t>
      </w:r>
      <w:r w:rsidR="00C82FC7">
        <w:rPr>
          <w:rFonts w:ascii="Times New Roman" w:hAnsi="Times New Roman" w:cs="Times New Roman"/>
          <w:sz w:val="24"/>
          <w:szCs w:val="24"/>
        </w:rPr>
        <w:t xml:space="preserve"> - март</w:t>
      </w:r>
    </w:p>
    <w:p w:rsidR="00C31321" w:rsidRPr="00027864" w:rsidRDefault="00C31321" w:rsidP="00C31321">
      <w:pPr>
        <w:pStyle w:val="a3"/>
        <w:numPr>
          <w:ilvl w:val="0"/>
          <w:numId w:val="31"/>
        </w:numPr>
        <w:shd w:val="clear" w:color="auto" w:fill="FFFFFF"/>
        <w:tabs>
          <w:tab w:val="left" w:pos="0"/>
        </w:tabs>
        <w:spacing w:line="240" w:lineRule="auto"/>
        <w:ind w:firstLine="131"/>
        <w:jc w:val="both"/>
        <w:rPr>
          <w:rFonts w:ascii="Times New Roman" w:hAnsi="Times New Roman" w:cs="Times New Roman"/>
          <w:sz w:val="24"/>
          <w:szCs w:val="24"/>
        </w:rPr>
      </w:pPr>
      <w:r w:rsidRPr="00027864">
        <w:rPr>
          <w:rFonts w:ascii="Times New Roman" w:hAnsi="Times New Roman" w:cs="Times New Roman"/>
          <w:sz w:val="24"/>
          <w:szCs w:val="24"/>
        </w:rPr>
        <w:t>Семинар «</w:t>
      </w:r>
      <w:r w:rsidRPr="00027864">
        <w:rPr>
          <w:rFonts w:ascii="Times New Roman" w:hAnsi="Times New Roman" w:cs="Times New Roman"/>
          <w:sz w:val="24"/>
          <w:szCs w:val="24"/>
          <w:lang w:eastAsia="ru-RU"/>
        </w:rPr>
        <w:t>Библиотечное планирование  - 202</w:t>
      </w:r>
      <w:r w:rsidR="00027864" w:rsidRPr="00027864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02786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27864">
        <w:rPr>
          <w:rFonts w:ascii="Times New Roman" w:hAnsi="Times New Roman" w:cs="Times New Roman"/>
          <w:sz w:val="24"/>
          <w:szCs w:val="24"/>
        </w:rPr>
        <w:t>»  - ноябрь</w:t>
      </w:r>
      <w:r w:rsidRPr="0002786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</w:p>
    <w:p w:rsidR="00C31321" w:rsidRPr="00E07F55" w:rsidRDefault="00C31321" w:rsidP="00C31321">
      <w:pPr>
        <w:shd w:val="clear" w:color="auto" w:fill="FFFFFF"/>
        <w:spacing w:before="130"/>
        <w:rPr>
          <w:sz w:val="24"/>
          <w:szCs w:val="24"/>
        </w:rPr>
      </w:pPr>
      <w:r w:rsidRPr="00E07F55">
        <w:rPr>
          <w:sz w:val="24"/>
          <w:szCs w:val="24"/>
        </w:rPr>
        <w:t>б) Производственные совещания проводить</w:t>
      </w:r>
    </w:p>
    <w:p w:rsidR="00C31321" w:rsidRPr="00E07F55" w:rsidRDefault="00C31321" w:rsidP="00C31321">
      <w:pPr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E07F55">
        <w:rPr>
          <w:sz w:val="24"/>
          <w:szCs w:val="24"/>
        </w:rPr>
        <w:t>по текущим  -    еженедельно   ЦБ</w:t>
      </w:r>
    </w:p>
    <w:p w:rsidR="00C31321" w:rsidRPr="00E07F55" w:rsidRDefault="00C31321" w:rsidP="00C31321">
      <w:pPr>
        <w:numPr>
          <w:ilvl w:val="0"/>
          <w:numId w:val="29"/>
        </w:numPr>
        <w:shd w:val="clear" w:color="auto" w:fill="FFFFFF"/>
        <w:rPr>
          <w:sz w:val="24"/>
          <w:szCs w:val="24"/>
        </w:rPr>
      </w:pPr>
      <w:r w:rsidRPr="00E07F55">
        <w:rPr>
          <w:sz w:val="24"/>
          <w:szCs w:val="24"/>
        </w:rPr>
        <w:t>актуальным вопросам библиотечного обслуживания   -    ежемесячно   ЦБС</w:t>
      </w:r>
    </w:p>
    <w:p w:rsidR="00C31321" w:rsidRPr="00E07F55" w:rsidRDefault="00C31321" w:rsidP="00C31321">
      <w:pPr>
        <w:shd w:val="clear" w:color="auto" w:fill="FFFFFF"/>
        <w:spacing w:before="269"/>
        <w:rPr>
          <w:sz w:val="24"/>
          <w:szCs w:val="24"/>
        </w:rPr>
      </w:pPr>
      <w:r w:rsidRPr="00E07F55">
        <w:rPr>
          <w:sz w:val="24"/>
          <w:szCs w:val="24"/>
        </w:rPr>
        <w:t xml:space="preserve">г) </w:t>
      </w:r>
      <w:r w:rsidRPr="00E07F55">
        <w:rPr>
          <w:sz w:val="24"/>
          <w:szCs w:val="24"/>
          <w:lang w:eastAsia="ru-RU"/>
        </w:rPr>
        <w:t>разработка локальных нормативных документов, регламентирующих деятельность МБУК ЦБС г. Моршанска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  <w:lang w:eastAsia="ru-RU"/>
        </w:rPr>
        <w:t xml:space="preserve">утверждение годового плана работы учреждения – 1 квартал, 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  <w:lang w:eastAsia="ru-RU"/>
        </w:rPr>
        <w:t>мониторинг контрольных показателей и составление статистических и информационных отчетов муниципального учреждения – ежемесячно.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  <w:lang w:eastAsia="ru-RU"/>
        </w:rPr>
        <w:t>организация и контроль подготовки и выполнения муниципального задания -  ежеквартально.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  <w:lang w:eastAsia="ru-RU"/>
        </w:rPr>
        <w:t>работа по заключению договоров, составление заявок, писем, ходатайств – весь год.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  <w:lang w:eastAsia="ru-RU"/>
        </w:rPr>
        <w:t>подготовка документов по требованию вышестоящих организаций – весь год.</w:t>
      </w:r>
    </w:p>
    <w:p w:rsidR="00C31321" w:rsidRPr="00E07F55" w:rsidRDefault="00C31321" w:rsidP="00C31321">
      <w:pPr>
        <w:numPr>
          <w:ilvl w:val="0"/>
          <w:numId w:val="18"/>
        </w:numPr>
        <w:shd w:val="clear" w:color="auto" w:fill="FFFFFF"/>
        <w:jc w:val="both"/>
        <w:rPr>
          <w:sz w:val="24"/>
          <w:szCs w:val="24"/>
        </w:rPr>
      </w:pPr>
      <w:r w:rsidRPr="00E07F55">
        <w:rPr>
          <w:sz w:val="24"/>
          <w:szCs w:val="24"/>
        </w:rPr>
        <w:t xml:space="preserve">анализ работы сотрудников  ЦБС для определения размера  выплат стимулирующих надбавок – ежемесячно. </w:t>
      </w:r>
      <w:r w:rsidRPr="00E07F55">
        <w:rPr>
          <w:color w:val="FF0000"/>
          <w:sz w:val="24"/>
          <w:szCs w:val="24"/>
        </w:rPr>
        <w:t xml:space="preserve">                          </w:t>
      </w:r>
    </w:p>
    <w:p w:rsidR="00C31321" w:rsidRPr="00E07F55" w:rsidRDefault="00C31321" w:rsidP="00C31321">
      <w:pPr>
        <w:shd w:val="clear" w:color="auto" w:fill="FFFFFF"/>
        <w:spacing w:before="58"/>
        <w:rPr>
          <w:sz w:val="24"/>
          <w:szCs w:val="24"/>
        </w:rPr>
      </w:pPr>
      <w:r w:rsidRPr="00E07F55">
        <w:rPr>
          <w:sz w:val="24"/>
          <w:szCs w:val="24"/>
        </w:rPr>
        <w:t>д) Разработка методических пособий</w:t>
      </w:r>
    </w:p>
    <w:p w:rsidR="00C31321" w:rsidRPr="00E07F55" w:rsidRDefault="00C31321" w:rsidP="00C31321">
      <w:pPr>
        <w:numPr>
          <w:ilvl w:val="0"/>
          <w:numId w:val="30"/>
        </w:numPr>
        <w:shd w:val="clear" w:color="auto" w:fill="FFFFFF"/>
        <w:spacing w:before="58"/>
        <w:ind w:firstLine="0"/>
        <w:rPr>
          <w:sz w:val="24"/>
          <w:szCs w:val="24"/>
        </w:rPr>
      </w:pPr>
      <w:r w:rsidRPr="00E07F55">
        <w:rPr>
          <w:sz w:val="24"/>
          <w:szCs w:val="24"/>
        </w:rPr>
        <w:t xml:space="preserve"> «Календарь знаменательных и памятных дат на 202</w:t>
      </w:r>
      <w:r w:rsidR="00027864">
        <w:rPr>
          <w:sz w:val="24"/>
          <w:szCs w:val="24"/>
        </w:rPr>
        <w:t>6</w:t>
      </w:r>
      <w:r w:rsidRPr="00E07F55">
        <w:rPr>
          <w:sz w:val="24"/>
          <w:szCs w:val="24"/>
        </w:rPr>
        <w:t>год»  - ноябрь,   методист</w:t>
      </w:r>
      <w:r>
        <w:rPr>
          <w:sz w:val="24"/>
          <w:szCs w:val="24"/>
        </w:rPr>
        <w:t>.</w:t>
      </w:r>
      <w:r w:rsidRPr="00E07F55">
        <w:rPr>
          <w:sz w:val="24"/>
          <w:szCs w:val="24"/>
        </w:rPr>
        <w:t xml:space="preserve">                                         </w:t>
      </w:r>
    </w:p>
    <w:p w:rsidR="00C31321" w:rsidRDefault="00C31321" w:rsidP="00C31321">
      <w:pPr>
        <w:shd w:val="clear" w:color="auto" w:fill="FFFFFF"/>
        <w:spacing w:before="58" w:line="276" w:lineRule="auto"/>
        <w:jc w:val="center"/>
        <w:rPr>
          <w:color w:val="FF0000"/>
          <w:sz w:val="24"/>
          <w:szCs w:val="24"/>
        </w:rPr>
      </w:pPr>
    </w:p>
    <w:p w:rsidR="00C31321" w:rsidRPr="00E07F55" w:rsidRDefault="00C31321" w:rsidP="00C31321">
      <w:pPr>
        <w:shd w:val="clear" w:color="auto" w:fill="FFFFFF"/>
        <w:spacing w:before="58" w:line="276" w:lineRule="auto"/>
        <w:jc w:val="center"/>
        <w:rPr>
          <w:color w:val="FF0000"/>
          <w:sz w:val="24"/>
          <w:szCs w:val="24"/>
        </w:rPr>
      </w:pPr>
      <w:r w:rsidRPr="00E07F55">
        <w:rPr>
          <w:color w:val="FF0000"/>
          <w:sz w:val="24"/>
          <w:szCs w:val="24"/>
        </w:rPr>
        <w:t xml:space="preserve">                                            </w:t>
      </w:r>
    </w:p>
    <w:p w:rsidR="00C31321" w:rsidRPr="00E07F55" w:rsidRDefault="00C31321" w:rsidP="00C31321">
      <w:pPr>
        <w:shd w:val="clear" w:color="auto" w:fill="FFFFFF"/>
        <w:spacing w:before="58" w:line="276" w:lineRule="auto"/>
        <w:jc w:val="center"/>
        <w:rPr>
          <w:sz w:val="24"/>
          <w:szCs w:val="24"/>
        </w:rPr>
        <w:sectPr w:rsidR="00C31321" w:rsidRPr="00E07F55" w:rsidSect="00D84281">
          <w:type w:val="continuous"/>
          <w:pgSz w:w="11906" w:h="16838"/>
          <w:pgMar w:top="776" w:right="851" w:bottom="776" w:left="1134" w:header="720" w:footer="720" w:gutter="0"/>
          <w:cols w:space="720"/>
          <w:docGrid w:linePitch="600" w:charSpace="40960"/>
        </w:sectPr>
      </w:pPr>
      <w:r w:rsidRPr="00E07F55">
        <w:rPr>
          <w:sz w:val="24"/>
          <w:szCs w:val="24"/>
        </w:rPr>
        <w:t>Директор                                                                  О.А. Старовико</w:t>
      </w:r>
      <w:r w:rsidR="00367997">
        <w:rPr>
          <w:sz w:val="24"/>
          <w:szCs w:val="24"/>
        </w:rPr>
        <w:t>ва</w:t>
      </w:r>
    </w:p>
    <w:p w:rsidR="00027BA7" w:rsidRPr="00027BA7" w:rsidRDefault="00027BA7" w:rsidP="00027BA7"/>
    <w:p w:rsidR="00027BA7" w:rsidRPr="00027BA7" w:rsidRDefault="00027BA7" w:rsidP="00027BA7"/>
    <w:p w:rsidR="00027BA7" w:rsidRPr="00027BA7" w:rsidRDefault="00027BA7" w:rsidP="00027BA7">
      <w:pPr>
        <w:sectPr w:rsidR="00027BA7" w:rsidRPr="00027BA7" w:rsidSect="00DB57A7">
          <w:type w:val="continuous"/>
          <w:pgSz w:w="11906" w:h="16838"/>
          <w:pgMar w:top="776" w:right="624" w:bottom="776" w:left="1134" w:header="720" w:footer="720" w:gutter="0"/>
          <w:cols w:space="720"/>
          <w:docGrid w:linePitch="600" w:charSpace="40960"/>
        </w:sectPr>
      </w:pPr>
    </w:p>
    <w:p w:rsidR="000F3F66" w:rsidRDefault="000F3F66" w:rsidP="003329FC"/>
    <w:sectPr w:rsidR="000F3F66" w:rsidSect="000F3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E2A" w:rsidRDefault="00111E2A" w:rsidP="0093730E">
      <w:r>
        <w:separator/>
      </w:r>
    </w:p>
  </w:endnote>
  <w:endnote w:type="continuationSeparator" w:id="0">
    <w:p w:rsidR="00111E2A" w:rsidRDefault="00111E2A" w:rsidP="009373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326268"/>
      <w:docPartObj>
        <w:docPartGallery w:val="Page Numbers (Bottom of Page)"/>
        <w:docPartUnique/>
      </w:docPartObj>
    </w:sdtPr>
    <w:sdtContent>
      <w:p w:rsidR="00DF3F85" w:rsidRDefault="003D2B70">
        <w:pPr>
          <w:pStyle w:val="aa"/>
          <w:jc w:val="center"/>
        </w:pPr>
        <w:fldSimple w:instr=" PAGE   \* MERGEFORMAT ">
          <w:r w:rsidR="0061799A">
            <w:rPr>
              <w:noProof/>
            </w:rPr>
            <w:t>1</w:t>
          </w:r>
        </w:fldSimple>
      </w:p>
    </w:sdtContent>
  </w:sdt>
  <w:p w:rsidR="00DF3F85" w:rsidRDefault="00DF3F85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E2A" w:rsidRDefault="00111E2A" w:rsidP="0093730E">
      <w:r>
        <w:separator/>
      </w:r>
    </w:p>
  </w:footnote>
  <w:footnote w:type="continuationSeparator" w:id="0">
    <w:p w:rsidR="00111E2A" w:rsidRDefault="00111E2A" w:rsidP="009373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F85" w:rsidRDefault="00DF3F8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6"/>
    <w:multiLevelType w:val="singleLevel"/>
    <w:tmpl w:val="0654347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Symbol" w:hAnsi="Symbol" w:cs="Symbol" w:hint="default"/>
        <w:b/>
        <w:color w:val="000000"/>
        <w:sz w:val="24"/>
        <w:szCs w:val="24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color w:val="000000"/>
        <w:spacing w:val="-19"/>
        <w:sz w:val="24"/>
        <w:szCs w:val="24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ascii="Symbol" w:hAnsi="Symbol" w:cs="Symbol" w:hint="default"/>
        <w:b/>
        <w:color w:val="000000"/>
        <w:sz w:val="28"/>
        <w:szCs w:val="28"/>
      </w:rPr>
    </w:lvl>
  </w:abstractNum>
  <w:abstractNum w:abstractNumId="5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b/>
        <w:color w:val="000000"/>
        <w:spacing w:val="12"/>
        <w:sz w:val="24"/>
        <w:szCs w:val="24"/>
      </w:rPr>
    </w:lvl>
  </w:abstractNum>
  <w:abstractNum w:abstractNumId="6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188" w:hanging="360"/>
      </w:pPr>
      <w:rPr>
        <w:rFonts w:ascii="Symbol" w:hAnsi="Symbol" w:cs="Symbol" w:hint="default"/>
      </w:rPr>
    </w:lvl>
  </w:abstractNum>
  <w:abstractNum w:abstractNumId="7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8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9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Symbol" w:hAnsi="Symbol" w:cs="Symbol" w:hint="default"/>
        <w:color w:val="000000"/>
      </w:rPr>
    </w:lvl>
  </w:abstractNum>
  <w:abstractNum w:abstractNumId="11">
    <w:nsid w:val="00000017"/>
    <w:multiLevelType w:val="singleLevel"/>
    <w:tmpl w:val="00000017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83" w:hanging="360"/>
      </w:pPr>
      <w:rPr>
        <w:rFonts w:ascii="Symbol" w:hAnsi="Symbol" w:cs="Symbol" w:hint="default"/>
        <w:color w:val="000000"/>
        <w:sz w:val="24"/>
        <w:szCs w:val="24"/>
      </w:rPr>
    </w:lvl>
  </w:abstractNum>
  <w:abstractNum w:abstractNumId="12">
    <w:nsid w:val="0446273E"/>
    <w:multiLevelType w:val="hybridMultilevel"/>
    <w:tmpl w:val="59D6F67E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3A7736"/>
    <w:multiLevelType w:val="hybridMultilevel"/>
    <w:tmpl w:val="280CDED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04050"/>
    <w:multiLevelType w:val="hybridMultilevel"/>
    <w:tmpl w:val="08E6D206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CF2B05"/>
    <w:multiLevelType w:val="hybridMultilevel"/>
    <w:tmpl w:val="51909322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C14FF8"/>
    <w:multiLevelType w:val="hybridMultilevel"/>
    <w:tmpl w:val="3FA4D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0E781E"/>
    <w:multiLevelType w:val="hybridMultilevel"/>
    <w:tmpl w:val="CFFCA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C35C64"/>
    <w:multiLevelType w:val="hybridMultilevel"/>
    <w:tmpl w:val="566E1EB0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102F2E"/>
    <w:multiLevelType w:val="hybridMultilevel"/>
    <w:tmpl w:val="45822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F55B7D"/>
    <w:multiLevelType w:val="hybridMultilevel"/>
    <w:tmpl w:val="4A2E2D7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39BF226B"/>
    <w:multiLevelType w:val="hybridMultilevel"/>
    <w:tmpl w:val="107EF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C635A5"/>
    <w:multiLevelType w:val="hybridMultilevel"/>
    <w:tmpl w:val="658AD556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64614"/>
    <w:multiLevelType w:val="hybridMultilevel"/>
    <w:tmpl w:val="86AAAEC6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FF54D1"/>
    <w:multiLevelType w:val="hybridMultilevel"/>
    <w:tmpl w:val="3030EED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F67734B"/>
    <w:multiLevelType w:val="hybridMultilevel"/>
    <w:tmpl w:val="C9568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952887"/>
    <w:multiLevelType w:val="hybridMultilevel"/>
    <w:tmpl w:val="0414B4E2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14DEF"/>
    <w:multiLevelType w:val="hybridMultilevel"/>
    <w:tmpl w:val="235E3E9A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4A3280"/>
    <w:multiLevelType w:val="hybridMultilevel"/>
    <w:tmpl w:val="3B9E6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F74EF8"/>
    <w:multiLevelType w:val="hybridMultilevel"/>
    <w:tmpl w:val="969C88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4C32755"/>
    <w:multiLevelType w:val="hybridMultilevel"/>
    <w:tmpl w:val="2EF01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FE0246"/>
    <w:multiLevelType w:val="hybridMultilevel"/>
    <w:tmpl w:val="C6BCAC2E"/>
    <w:lvl w:ilvl="0" w:tplc="36F855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59C21CB"/>
    <w:multiLevelType w:val="hybridMultilevel"/>
    <w:tmpl w:val="24FE9462"/>
    <w:lvl w:ilvl="0" w:tplc="36F855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28"/>
  </w:num>
  <w:num w:numId="5">
    <w:abstractNumId w:val="16"/>
  </w:num>
  <w:num w:numId="6">
    <w:abstractNumId w:val="18"/>
  </w:num>
  <w:num w:numId="7">
    <w:abstractNumId w:val="13"/>
  </w:num>
  <w:num w:numId="8">
    <w:abstractNumId w:val="32"/>
  </w:num>
  <w:num w:numId="9">
    <w:abstractNumId w:val="23"/>
  </w:num>
  <w:num w:numId="10">
    <w:abstractNumId w:val="24"/>
  </w:num>
  <w:num w:numId="11">
    <w:abstractNumId w:val="12"/>
  </w:num>
  <w:num w:numId="12">
    <w:abstractNumId w:val="15"/>
  </w:num>
  <w:num w:numId="13">
    <w:abstractNumId w:val="27"/>
  </w:num>
  <w:num w:numId="14">
    <w:abstractNumId w:val="14"/>
  </w:num>
  <w:num w:numId="15">
    <w:abstractNumId w:val="26"/>
  </w:num>
  <w:num w:numId="16">
    <w:abstractNumId w:val="22"/>
  </w:num>
  <w:num w:numId="17">
    <w:abstractNumId w:val="5"/>
  </w:num>
  <w:num w:numId="18">
    <w:abstractNumId w:val="29"/>
  </w:num>
  <w:num w:numId="19">
    <w:abstractNumId w:val="0"/>
  </w:num>
  <w:num w:numId="20">
    <w:abstractNumId w:val="3"/>
  </w:num>
  <w:num w:numId="21">
    <w:abstractNumId w:val="8"/>
  </w:num>
  <w:num w:numId="22">
    <w:abstractNumId w:val="9"/>
  </w:num>
  <w:num w:numId="23">
    <w:abstractNumId w:val="19"/>
  </w:num>
  <w:num w:numId="24">
    <w:abstractNumId w:val="17"/>
  </w:num>
  <w:num w:numId="25">
    <w:abstractNumId w:val="25"/>
  </w:num>
  <w:num w:numId="26">
    <w:abstractNumId w:val="20"/>
  </w:num>
  <w:num w:numId="27">
    <w:abstractNumId w:val="2"/>
  </w:num>
  <w:num w:numId="28">
    <w:abstractNumId w:val="1"/>
  </w:num>
  <w:num w:numId="29">
    <w:abstractNumId w:val="6"/>
  </w:num>
  <w:num w:numId="30">
    <w:abstractNumId w:val="11"/>
  </w:num>
  <w:num w:numId="31">
    <w:abstractNumId w:val="21"/>
  </w:num>
  <w:num w:numId="32">
    <w:abstractNumId w:val="30"/>
  </w:num>
  <w:num w:numId="33">
    <w:abstractNumId w:val="31"/>
  </w:num>
  <w:num w:numId="3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readOnly" w:enforcement="1" w:cryptProviderType="rsaFull" w:cryptAlgorithmClass="hash" w:cryptAlgorithmType="typeAny" w:cryptAlgorithmSid="4" w:cryptSpinCount="50000" w:hash="X3WVtcDNtwK9VrKdGtxNtLGPUL4=" w:salt="UiYZ2O7JTkly+50bv8Sq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0637"/>
    <w:rsid w:val="00017373"/>
    <w:rsid w:val="00027864"/>
    <w:rsid w:val="00027BA7"/>
    <w:rsid w:val="00057E89"/>
    <w:rsid w:val="000D22BD"/>
    <w:rsid w:val="000E40E3"/>
    <w:rsid w:val="000F3F66"/>
    <w:rsid w:val="00111E2A"/>
    <w:rsid w:val="00187548"/>
    <w:rsid w:val="00191197"/>
    <w:rsid w:val="001A17C4"/>
    <w:rsid w:val="001E56C1"/>
    <w:rsid w:val="001F0C0E"/>
    <w:rsid w:val="002145F6"/>
    <w:rsid w:val="0022204C"/>
    <w:rsid w:val="002966FC"/>
    <w:rsid w:val="002D2D64"/>
    <w:rsid w:val="003329FC"/>
    <w:rsid w:val="00367997"/>
    <w:rsid w:val="003D2B70"/>
    <w:rsid w:val="003D3C1C"/>
    <w:rsid w:val="004316FE"/>
    <w:rsid w:val="00454757"/>
    <w:rsid w:val="00454E19"/>
    <w:rsid w:val="004A2B44"/>
    <w:rsid w:val="004F3190"/>
    <w:rsid w:val="00543C66"/>
    <w:rsid w:val="005A0BE0"/>
    <w:rsid w:val="005E7B9E"/>
    <w:rsid w:val="0061799A"/>
    <w:rsid w:val="0065182D"/>
    <w:rsid w:val="00672CBC"/>
    <w:rsid w:val="00673F48"/>
    <w:rsid w:val="006C1593"/>
    <w:rsid w:val="00722D22"/>
    <w:rsid w:val="00815CAC"/>
    <w:rsid w:val="00831492"/>
    <w:rsid w:val="008421A6"/>
    <w:rsid w:val="008A37A7"/>
    <w:rsid w:val="008B4948"/>
    <w:rsid w:val="0093730E"/>
    <w:rsid w:val="00954A05"/>
    <w:rsid w:val="00957C0A"/>
    <w:rsid w:val="0096035A"/>
    <w:rsid w:val="0099300F"/>
    <w:rsid w:val="00A5290B"/>
    <w:rsid w:val="00A56B01"/>
    <w:rsid w:val="00AC0637"/>
    <w:rsid w:val="00B45E08"/>
    <w:rsid w:val="00BA0FE1"/>
    <w:rsid w:val="00C31321"/>
    <w:rsid w:val="00C82FC7"/>
    <w:rsid w:val="00C96A13"/>
    <w:rsid w:val="00D83294"/>
    <w:rsid w:val="00D84281"/>
    <w:rsid w:val="00DB57A7"/>
    <w:rsid w:val="00DF3F85"/>
    <w:rsid w:val="00E46C09"/>
    <w:rsid w:val="00EA0132"/>
    <w:rsid w:val="00EE3CB9"/>
    <w:rsid w:val="00EE6FD0"/>
    <w:rsid w:val="00F5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37"/>
    <w:pPr>
      <w:widowControl w:val="0"/>
      <w:suppressAutoHyphens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637"/>
    <w:pPr>
      <w:widowControl/>
      <w:suppressAutoHyphens w:val="0"/>
      <w:autoSpaceDE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54A05"/>
    <w:pPr>
      <w:widowControl/>
      <w:suppressAutoHyphens w:val="0"/>
      <w:autoSpaceDE/>
      <w:spacing w:before="100" w:beforeAutospacing="1" w:after="119"/>
    </w:pPr>
    <w:rPr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A2B44"/>
    <w:pPr>
      <w:autoSpaceDE/>
      <w:spacing w:after="120"/>
    </w:pPr>
    <w:rPr>
      <w:rFonts w:ascii="Arial" w:eastAsia="SimSun" w:hAnsi="Arial" w:cs="Mangal"/>
      <w:kern w:val="1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rsid w:val="004A2B44"/>
    <w:rPr>
      <w:rFonts w:ascii="Arial" w:eastAsia="SimSun" w:hAnsi="Arial" w:cs="Mangal"/>
      <w:kern w:val="1"/>
      <w:sz w:val="20"/>
      <w:szCs w:val="24"/>
      <w:lang w:eastAsia="hi-IN" w:bidi="hi-IN"/>
    </w:rPr>
  </w:style>
  <w:style w:type="table" w:styleId="a7">
    <w:name w:val="Table Grid"/>
    <w:basedOn w:val="a1"/>
    <w:uiPriority w:val="59"/>
    <w:rsid w:val="00187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5E7B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5E7B9E"/>
    <w:rPr>
      <w:rFonts w:eastAsia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rsid w:val="005E7B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E7B9E"/>
    <w:rPr>
      <w:rFonts w:eastAsia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5139</Words>
  <Characters>29293</Characters>
  <Application>Microsoft Office Word</Application>
  <DocSecurity>8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Библиотека</cp:lastModifiedBy>
  <cp:revision>2</cp:revision>
  <cp:lastPrinted>2025-01-10T12:28:00Z</cp:lastPrinted>
  <dcterms:created xsi:type="dcterms:W3CDTF">2025-03-19T10:32:00Z</dcterms:created>
  <dcterms:modified xsi:type="dcterms:W3CDTF">2025-03-19T10:32:00Z</dcterms:modified>
</cp:coreProperties>
</file>