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4D6" w:rsidRPr="00C2258B" w:rsidRDefault="002124D6" w:rsidP="002124D6">
      <w:pPr>
        <w:rPr>
          <w:rFonts w:ascii="Times New Roman" w:hAnsi="Times New Roman" w:cs="Times New Roman"/>
          <w:color w:val="FF0000"/>
          <w:sz w:val="44"/>
          <w:szCs w:val="44"/>
        </w:rPr>
      </w:pPr>
      <w:r w:rsidRPr="00C2258B">
        <w:rPr>
          <w:rFonts w:ascii="Times New Roman" w:hAnsi="Times New Roman" w:cs="Times New Roman"/>
          <w:color w:val="FF0000"/>
          <w:sz w:val="44"/>
          <w:szCs w:val="44"/>
        </w:rPr>
        <w:t>Учредитель организации:</w:t>
      </w:r>
    </w:p>
    <w:p w:rsidR="002124D6" w:rsidRDefault="002124D6" w:rsidP="002124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Учредителем 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собственником 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бюджетного учреждения культур</w:t>
      </w:r>
      <w:r w:rsidR="000C5E41">
        <w:rPr>
          <w:rFonts w:ascii="Times New Roman" w:hAnsi="Times New Roman" w:cs="Times New Roman"/>
          <w:sz w:val="28"/>
          <w:szCs w:val="28"/>
        </w:rPr>
        <w:t>ы «</w:t>
      </w:r>
      <w:proofErr w:type="spellStart"/>
      <w:r w:rsidR="000C5E41">
        <w:rPr>
          <w:rFonts w:ascii="Times New Roman" w:hAnsi="Times New Roman" w:cs="Times New Roman"/>
          <w:sz w:val="28"/>
          <w:szCs w:val="28"/>
        </w:rPr>
        <w:t>Мучкапская</w:t>
      </w:r>
      <w:proofErr w:type="spellEnd"/>
      <w:r w:rsidR="000C5E41">
        <w:rPr>
          <w:rFonts w:ascii="Times New Roman" w:hAnsi="Times New Roman" w:cs="Times New Roman"/>
          <w:sz w:val="28"/>
          <w:szCs w:val="28"/>
        </w:rPr>
        <w:t xml:space="preserve"> центральная библиотека» </w:t>
      </w:r>
      <w:r>
        <w:rPr>
          <w:rFonts w:ascii="Times New Roman" w:hAnsi="Times New Roman" w:cs="Times New Roman"/>
          <w:sz w:val="28"/>
          <w:szCs w:val="28"/>
        </w:rPr>
        <w:t xml:space="preserve"> является Мучкапский район Тамбовской области. Функции и полномочия Учредителя МБУК </w:t>
      </w:r>
      <w:r w:rsidR="000C5E41">
        <w:rPr>
          <w:rFonts w:ascii="Times New Roman" w:hAnsi="Times New Roman" w:cs="Times New Roman"/>
          <w:sz w:val="28"/>
          <w:szCs w:val="28"/>
        </w:rPr>
        <w:t>«М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ЦБ выполняет администрация Мучкапского</w:t>
      </w:r>
      <w:r w:rsidR="000C5E41">
        <w:rPr>
          <w:rFonts w:ascii="Times New Roman" w:hAnsi="Times New Roman" w:cs="Times New Roman"/>
          <w:sz w:val="28"/>
          <w:szCs w:val="28"/>
        </w:rPr>
        <w:t xml:space="preserve"> муниципального округа.</w:t>
      </w:r>
    </w:p>
    <w:p w:rsidR="002124D6" w:rsidRPr="00C2258B" w:rsidRDefault="002124D6" w:rsidP="002124D6">
      <w:pPr>
        <w:rPr>
          <w:rFonts w:ascii="Times New Roman" w:hAnsi="Times New Roman" w:cs="Times New Roman"/>
          <w:b/>
          <w:sz w:val="28"/>
          <w:szCs w:val="28"/>
        </w:rPr>
      </w:pPr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 xml:space="preserve">Почтовый адрес: 393570, Тамбовская область, р.п.Мучкапский, </w:t>
      </w:r>
      <w:proofErr w:type="spellStart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ул.Базарная</w:t>
      </w:r>
      <w:proofErr w:type="spellEnd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, д.6</w:t>
      </w:r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br/>
        <w:t>Телефон: 8475-46-3-12-36</w:t>
      </w:r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br/>
        <w:t>Факс: 8475-46-3-15-47</w:t>
      </w:r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br/>
        <w:t>Электронный адрес: post@r46.tambov.gov.ru</w:t>
      </w:r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br/>
      </w:r>
      <w:proofErr w:type="spellStart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Сайт:</w:t>
      </w:r>
      <w:hyperlink r:id="rId4" w:history="1">
        <w:r w:rsidRPr="00C2258B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  <w:u w:val="single"/>
            <w:bdr w:val="none" w:sz="0" w:space="0" w:color="auto" w:frame="1"/>
            <w:lang w:eastAsia="ru-RU"/>
          </w:rPr>
          <w:t>http</w:t>
        </w:r>
        <w:proofErr w:type="spellEnd"/>
        <w:r w:rsidRPr="00C2258B">
          <w:rPr>
            <w:rFonts w:ascii="Times New Roman" w:eastAsia="Times New Roman" w:hAnsi="Times New Roman" w:cs="Times New Roman"/>
            <w:b/>
            <w:bCs/>
            <w:color w:val="0000FF"/>
            <w:sz w:val="28"/>
            <w:szCs w:val="28"/>
            <w:u w:val="single"/>
            <w:bdr w:val="none" w:sz="0" w:space="0" w:color="auto" w:frame="1"/>
            <w:lang w:eastAsia="ru-RU"/>
          </w:rPr>
          <w:t>://r46.tambov.gov.ru/</w:t>
        </w:r>
      </w:hyperlink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br/>
        <w:t xml:space="preserve">График работы: </w:t>
      </w:r>
      <w:proofErr w:type="gramStart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8.00.-</w:t>
      </w:r>
      <w:proofErr w:type="gramEnd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 xml:space="preserve">17.00. Перерыв: </w:t>
      </w:r>
      <w:proofErr w:type="gramStart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12.00.-</w:t>
      </w:r>
      <w:proofErr w:type="gramEnd"/>
      <w:r w:rsidRPr="00C2258B">
        <w:rPr>
          <w:rFonts w:ascii="Times New Roman" w:eastAsia="Times New Roman" w:hAnsi="Times New Roman" w:cs="Times New Roman"/>
          <w:b/>
          <w:bCs/>
          <w:color w:val="414141"/>
          <w:sz w:val="28"/>
          <w:szCs w:val="28"/>
          <w:lang w:eastAsia="ru-RU"/>
        </w:rPr>
        <w:t>13.00.</w:t>
      </w:r>
    </w:p>
    <w:p w:rsidR="00C85871" w:rsidRDefault="00C85871"/>
    <w:sectPr w:rsidR="00C85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7D7"/>
    <w:rsid w:val="000C5E41"/>
    <w:rsid w:val="002124D6"/>
    <w:rsid w:val="003347D7"/>
    <w:rsid w:val="00C85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2C7B39-B5ED-4508-AF37-C5CB1CC5B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4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46.tambov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2019-10-29T06:24:00Z</dcterms:created>
  <dcterms:modified xsi:type="dcterms:W3CDTF">2025-03-19T06:28:00Z</dcterms:modified>
</cp:coreProperties>
</file>